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職務経歴書</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sz w:val="24"/>
          <w:szCs w:val="24"/>
        </w:rPr>
      </w:pPr>
      <w:r w:rsidDel="00000000" w:rsidR="00000000" w:rsidRPr="00000000">
        <w:rPr>
          <w:color w:val="ff0000"/>
          <w:sz w:val="24"/>
          <w:szCs w:val="24"/>
          <w:rtl w:val="0"/>
        </w:rPr>
        <w:t xml:space="preserve">20XX</w:t>
      </w:r>
      <w:r w:rsidDel="00000000" w:rsidR="00000000" w:rsidRPr="00000000">
        <w:rPr>
          <w:sz w:val="24"/>
          <w:szCs w:val="24"/>
          <w:rtl w:val="0"/>
        </w:rPr>
        <w:t xml:space="preserve">年</w:t>
      </w:r>
      <w:r w:rsidDel="00000000" w:rsidR="00000000" w:rsidRPr="00000000">
        <w:rPr>
          <w:color w:val="ff0000"/>
          <w:sz w:val="24"/>
          <w:szCs w:val="24"/>
          <w:rtl w:val="0"/>
        </w:rPr>
        <w:t xml:space="preserve">XX</w:t>
      </w:r>
      <w:r w:rsidDel="00000000" w:rsidR="00000000" w:rsidRPr="00000000">
        <w:rPr>
          <w:sz w:val="24"/>
          <w:szCs w:val="24"/>
          <w:rtl w:val="0"/>
        </w:rPr>
        <w:t xml:space="preserve">月</w:t>
      </w:r>
      <w:r w:rsidDel="00000000" w:rsidR="00000000" w:rsidRPr="00000000">
        <w:rPr>
          <w:color w:val="ff0000"/>
          <w:sz w:val="24"/>
          <w:szCs w:val="24"/>
          <w:rtl w:val="0"/>
        </w:rPr>
        <w:t xml:space="preserve">XX</w:t>
      </w:r>
      <w:r w:rsidDel="00000000" w:rsidR="00000000" w:rsidRPr="00000000">
        <w:rPr>
          <w:sz w:val="24"/>
          <w:szCs w:val="24"/>
          <w:rtl w:val="0"/>
        </w:rPr>
        <w:t xml:space="preserve">日現在</w:t>
      </w:r>
    </w:p>
    <w:p w:rsidR="00000000" w:rsidDel="00000000" w:rsidP="00000000" w:rsidRDefault="00000000" w:rsidRPr="00000000" w14:paraId="00000004">
      <w:pPr>
        <w:jc w:val="right"/>
        <w:rPr>
          <w:color w:val="ff0000"/>
          <w:sz w:val="24"/>
          <w:szCs w:val="24"/>
        </w:rPr>
      </w:pPr>
      <w:r w:rsidDel="00000000" w:rsidR="00000000" w:rsidRPr="00000000">
        <w:rPr>
          <w:color w:val="ff0000"/>
          <w:sz w:val="24"/>
          <w:szCs w:val="24"/>
          <w:rtl w:val="0"/>
        </w:rPr>
        <w:t xml:space="preserve">白洲　太郎</w:t>
      </w:r>
    </w:p>
    <w:p w:rsidR="00000000" w:rsidDel="00000000" w:rsidP="00000000" w:rsidRDefault="00000000" w:rsidRPr="00000000" w14:paraId="00000005">
      <w:pPr>
        <w:rPr>
          <w:b w:val="1"/>
          <w:sz w:val="36"/>
          <w:szCs w:val="36"/>
        </w:rPr>
      </w:pPr>
      <w:r w:rsidDel="00000000" w:rsidR="00000000" w:rsidRPr="00000000">
        <w:rPr>
          <w:b w:val="1"/>
          <w:sz w:val="36"/>
          <w:szCs w:val="36"/>
          <w:rtl w:val="0"/>
        </w:rPr>
        <w:t xml:space="preserve">【職務要約】</w:t>
      </w:r>
    </w:p>
    <w:p w:rsidR="00000000" w:rsidDel="00000000" w:rsidP="00000000" w:rsidRDefault="00000000" w:rsidRPr="00000000" w14:paraId="00000006">
      <w:pPr>
        <w:rPr>
          <w:color w:val="ff0000"/>
        </w:rPr>
      </w:pPr>
      <w:r w:rsidDel="00000000" w:rsidR="00000000" w:rsidRPr="00000000">
        <w:rPr>
          <w:color w:val="ff0000"/>
          <w:rtl w:val="0"/>
        </w:rPr>
        <w:t xml:space="preserve">進学塾を運営する教育支援会社に講師職として約4年勤務しています。普段は中学生や高校生を対象に、英語・国語・社会科の個別指導をしています。また、生徒募集のための説明会や体験入学の運営にも参加し、入塾率のアップに貢献しました。</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36"/>
          <w:szCs w:val="36"/>
          <w:rtl w:val="0"/>
        </w:rPr>
        <w:t xml:space="preserve">【職務経歴】</w:t>
      </w: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231"/>
        <w:tblGridChange w:id="0">
          <w:tblGrid>
            <w:gridCol w:w="2263"/>
            <w:gridCol w:w="6231"/>
          </w:tblGrid>
        </w:tblGridChange>
      </w:tblGrid>
      <w:tr>
        <w:trPr>
          <w:cantSplit w:val="0"/>
          <w:tblHeader w:val="0"/>
        </w:trPr>
        <w:tc>
          <w:tcPr>
            <w:gridSpan w:val="2"/>
          </w:tcPr>
          <w:p w:rsidR="00000000" w:rsidDel="00000000" w:rsidP="00000000" w:rsidRDefault="00000000" w:rsidRPr="00000000" w14:paraId="00000009">
            <w:pPr>
              <w:tabs>
                <w:tab w:val="left" w:pos="1021"/>
              </w:tabs>
              <w:rPr>
                <w:b w:val="1"/>
                <w:color w:val="ff0000"/>
                <w:sz w:val="28"/>
                <w:szCs w:val="28"/>
                <w:u w:val="single"/>
              </w:rPr>
            </w:pPr>
            <w:r w:rsidDel="00000000" w:rsidR="00000000" w:rsidRPr="00000000">
              <w:rPr>
                <w:b w:val="1"/>
                <w:color w:val="ff0000"/>
                <w:sz w:val="28"/>
                <w:szCs w:val="28"/>
                <w:u w:val="single"/>
                <w:rtl w:val="0"/>
              </w:rPr>
              <w:t xml:space="preserve">株式会社Hacks進学塾</w:t>
            </w:r>
          </w:p>
          <w:p w:rsidR="00000000" w:rsidDel="00000000" w:rsidP="00000000" w:rsidRDefault="00000000" w:rsidRPr="00000000" w14:paraId="0000000A">
            <w:pPr>
              <w:tabs>
                <w:tab w:val="left" w:pos="1021"/>
              </w:tabs>
              <w:rPr/>
            </w:pPr>
            <w:r w:rsidDel="00000000" w:rsidR="00000000" w:rsidRPr="00000000">
              <w:rPr>
                <w:rtl w:val="0"/>
              </w:rPr>
              <w:t xml:space="preserve">事業内容：</w:t>
            </w:r>
            <w:r w:rsidDel="00000000" w:rsidR="00000000" w:rsidRPr="00000000">
              <w:rPr>
                <w:color w:val="ff0000"/>
                <w:rtl w:val="0"/>
              </w:rPr>
              <w:t xml:space="preserve">中学生・高校生の進学希望者対象の個別・集団指導塾の運営、学習・教育イベントの企画・運営</w:t>
            </w:r>
            <w:r w:rsidDel="00000000" w:rsidR="00000000" w:rsidRPr="00000000">
              <w:rPr>
                <w:rtl w:val="0"/>
              </w:rPr>
            </w:r>
          </w:p>
          <w:p w:rsidR="00000000" w:rsidDel="00000000" w:rsidP="00000000" w:rsidRDefault="00000000" w:rsidRPr="00000000" w14:paraId="0000000B">
            <w:pPr>
              <w:tabs>
                <w:tab w:val="left" w:pos="1021"/>
              </w:tabs>
              <w:rPr/>
            </w:pPr>
            <w:r w:rsidDel="00000000" w:rsidR="00000000" w:rsidRPr="00000000">
              <w:rPr>
                <w:rtl w:val="0"/>
              </w:rPr>
              <w:t xml:space="preserve">売上高</w:t>
              <w:tab/>
              <w:t xml:space="preserve">：</w:t>
            </w:r>
            <w:r w:rsidDel="00000000" w:rsidR="00000000" w:rsidRPr="00000000">
              <w:rPr>
                <w:color w:val="ff0000"/>
                <w:rtl w:val="0"/>
              </w:rPr>
              <w:t xml:space="preserve">1億8,000万円（2020年3月）</w:t>
            </w:r>
            <w:r w:rsidDel="00000000" w:rsidR="00000000" w:rsidRPr="00000000">
              <w:rPr>
                <w:rtl w:val="0"/>
              </w:rPr>
            </w:r>
          </w:p>
          <w:p w:rsidR="00000000" w:rsidDel="00000000" w:rsidP="00000000" w:rsidRDefault="00000000" w:rsidRPr="00000000" w14:paraId="0000000C">
            <w:pPr>
              <w:tabs>
                <w:tab w:val="left" w:pos="1021"/>
              </w:tabs>
              <w:rPr/>
            </w:pPr>
            <w:r w:rsidDel="00000000" w:rsidR="00000000" w:rsidRPr="00000000">
              <w:rPr>
                <w:rtl w:val="0"/>
              </w:rPr>
              <w:t xml:space="preserve">従業員数：</w:t>
            </w:r>
            <w:r w:rsidDel="00000000" w:rsidR="00000000" w:rsidRPr="00000000">
              <w:rPr>
                <w:color w:val="ff0000"/>
                <w:rtl w:val="0"/>
              </w:rPr>
              <w:t xml:space="preserve">正社員50人（アルバイト100人）</w:t>
            </w:r>
            <w:r w:rsidDel="00000000" w:rsidR="00000000" w:rsidRPr="00000000">
              <w:rPr>
                <w:rtl w:val="0"/>
              </w:rPr>
            </w:r>
          </w:p>
          <w:p w:rsidR="00000000" w:rsidDel="00000000" w:rsidP="00000000" w:rsidRDefault="00000000" w:rsidRPr="00000000" w14:paraId="0000000D">
            <w:pPr>
              <w:tabs>
                <w:tab w:val="left" w:pos="1021"/>
              </w:tabs>
              <w:rPr/>
            </w:pPr>
            <w:r w:rsidDel="00000000" w:rsidR="00000000" w:rsidRPr="00000000">
              <w:rPr>
                <w:rtl w:val="0"/>
              </w:rPr>
              <w:t xml:space="preserve">資本金</w:t>
              <w:tab/>
              <w:t xml:space="preserve">：</w:t>
            </w:r>
            <w:r w:rsidDel="00000000" w:rsidR="00000000" w:rsidRPr="00000000">
              <w:rPr>
                <w:color w:val="ff0000"/>
                <w:rtl w:val="0"/>
              </w:rPr>
              <w:t xml:space="preserve">1,000万円</w:t>
            </w:r>
            <w:r w:rsidDel="00000000" w:rsidR="00000000" w:rsidRPr="00000000">
              <w:rPr>
                <w:rtl w:val="0"/>
              </w:rPr>
            </w:r>
          </w:p>
        </w:tc>
      </w:tr>
      <w:tr>
        <w:trPr>
          <w:cantSplit w:val="0"/>
          <w:tblHeader w:val="0"/>
        </w:trPr>
        <w:tc>
          <w:tcPr/>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期間</w:t>
            </w:r>
          </w:p>
        </w:tc>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職務内容</w:t>
            </w:r>
          </w:p>
        </w:tc>
      </w:tr>
      <w:tr>
        <w:trPr>
          <w:cantSplit w:val="0"/>
          <w:tblHeader w:val="0"/>
        </w:trPr>
        <w:tc>
          <w:tcPr/>
          <w:p w:rsidR="00000000" w:rsidDel="00000000" w:rsidP="00000000" w:rsidRDefault="00000000" w:rsidRPr="00000000" w14:paraId="00000011">
            <w:pPr>
              <w:rPr>
                <w:color w:val="ff0000"/>
              </w:rPr>
            </w:pPr>
            <w:r w:rsidDel="00000000" w:rsidR="00000000" w:rsidRPr="00000000">
              <w:rPr>
                <w:color w:val="ff0000"/>
                <w:rtl w:val="0"/>
              </w:rPr>
              <w:t xml:space="preserve">2016年4月</w:t>
            </w:r>
          </w:p>
          <w:p w:rsidR="00000000" w:rsidDel="00000000" w:rsidP="00000000" w:rsidRDefault="00000000" w:rsidRPr="00000000" w14:paraId="00000012">
            <w:pPr>
              <w:rPr/>
            </w:pPr>
            <w:r w:rsidDel="00000000" w:rsidR="00000000" w:rsidRPr="00000000">
              <w:rPr>
                <w:color w:val="ff0000"/>
                <w:rtl w:val="0"/>
              </w:rPr>
              <w:t xml:space="preserve">～現在</w:t>
            </w:r>
            <w:r w:rsidDel="00000000" w:rsidR="00000000" w:rsidRPr="00000000">
              <w:rPr>
                <w:rtl w:val="0"/>
              </w:rPr>
            </w:r>
          </w:p>
        </w:tc>
        <w:tc>
          <w:tcPr/>
          <w:p w:rsidR="00000000" w:rsidDel="00000000" w:rsidP="00000000" w:rsidRDefault="00000000" w:rsidRPr="00000000" w14:paraId="00000013">
            <w:pPr>
              <w:rPr>
                <w:color w:val="ff0000"/>
              </w:rPr>
            </w:pPr>
            <w:r w:rsidDel="00000000" w:rsidR="00000000" w:rsidRPr="00000000">
              <w:rPr>
                <w:color w:val="ff0000"/>
                <w:rtl w:val="0"/>
              </w:rPr>
              <w:t xml:space="preserve">■中学生・高校生向けに文系科目（現代文・古典・漢文・英語・日本史・世界史）を個別指導。</w:t>
            </w:r>
          </w:p>
          <w:p w:rsidR="00000000" w:rsidDel="00000000" w:rsidP="00000000" w:rsidRDefault="00000000" w:rsidRPr="00000000" w14:paraId="00000014">
            <w:pPr>
              <w:rPr>
                <w:color w:val="ff0000"/>
              </w:rPr>
            </w:pPr>
            <w:r w:rsidDel="00000000" w:rsidR="00000000" w:rsidRPr="00000000">
              <w:rPr>
                <w:color w:val="ff0000"/>
                <w:rtl w:val="0"/>
              </w:rPr>
              <w:t xml:space="preserve">■担当生徒の内訳：中学1年生4人、2年生4人、3年生5人。高校1年生3人、高校3年生1人担当。</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color w:val="ff0000"/>
              </w:rPr>
            </w:pPr>
            <w:r w:rsidDel="00000000" w:rsidR="00000000" w:rsidRPr="00000000">
              <w:rPr>
                <w:b w:val="1"/>
                <w:color w:val="ff0000"/>
                <w:rtl w:val="0"/>
              </w:rPr>
              <w:t xml:space="preserve">【担当業務】</w:t>
            </w:r>
          </w:p>
          <w:p w:rsidR="00000000" w:rsidDel="00000000" w:rsidP="00000000" w:rsidRDefault="00000000" w:rsidRPr="00000000" w14:paraId="00000017">
            <w:pPr>
              <w:rPr>
                <w:color w:val="ff0000"/>
              </w:rPr>
            </w:pPr>
            <w:r w:rsidDel="00000000" w:rsidR="00000000" w:rsidRPr="00000000">
              <w:rPr>
                <w:color w:val="ff0000"/>
                <w:rtl w:val="0"/>
              </w:rPr>
              <w:t xml:space="preserve">■学習指導・受験指導</w:t>
            </w:r>
          </w:p>
          <w:p w:rsidR="00000000" w:rsidDel="00000000" w:rsidP="00000000" w:rsidRDefault="00000000" w:rsidRPr="00000000" w14:paraId="00000018">
            <w:pPr>
              <w:rPr>
                <w:color w:val="ff0000"/>
              </w:rPr>
            </w:pPr>
            <w:r w:rsidDel="00000000" w:rsidR="00000000" w:rsidRPr="00000000">
              <w:rPr>
                <w:color w:val="ff0000"/>
                <w:rtl w:val="0"/>
              </w:rPr>
              <w:t xml:space="preserve">・普段はマンツーマンで文系科目を指導し、同じ単元でも生徒のレベルに合わせて説明の仕方を変えるなど工夫しました。</w:t>
            </w:r>
          </w:p>
          <w:p w:rsidR="00000000" w:rsidDel="00000000" w:rsidP="00000000" w:rsidRDefault="00000000" w:rsidRPr="00000000" w14:paraId="00000019">
            <w:pPr>
              <w:rPr>
                <w:color w:val="ff0000"/>
              </w:rPr>
            </w:pPr>
            <w:r w:rsidDel="00000000" w:rsidR="00000000" w:rsidRPr="00000000">
              <w:rPr>
                <w:color w:val="ff0000"/>
                <w:rtl w:val="0"/>
              </w:rPr>
              <w:t xml:space="preserve">・生徒のメンタルケアのために、定期的に生徒と面談してモチベーションの維持に努めました。</w:t>
            </w:r>
          </w:p>
          <w:p w:rsidR="00000000" w:rsidDel="00000000" w:rsidP="00000000" w:rsidRDefault="00000000" w:rsidRPr="00000000" w14:paraId="0000001A">
            <w:pPr>
              <w:rPr>
                <w:color w:val="ff0000"/>
              </w:rPr>
            </w:pPr>
            <w:r w:rsidDel="00000000" w:rsidR="00000000" w:rsidRPr="00000000">
              <w:rPr>
                <w:rtl w:val="0"/>
              </w:rPr>
            </w:r>
          </w:p>
          <w:p w:rsidR="00000000" w:rsidDel="00000000" w:rsidP="00000000" w:rsidRDefault="00000000" w:rsidRPr="00000000" w14:paraId="0000001B">
            <w:pPr>
              <w:rPr>
                <w:color w:val="ff0000"/>
              </w:rPr>
            </w:pPr>
            <w:r w:rsidDel="00000000" w:rsidR="00000000" w:rsidRPr="00000000">
              <w:rPr>
                <w:color w:val="ff0000"/>
                <w:rtl w:val="0"/>
              </w:rPr>
              <w:t xml:space="preserve">■教材研究・カリキュラム作成</w:t>
            </w:r>
          </w:p>
          <w:p w:rsidR="00000000" w:rsidDel="00000000" w:rsidP="00000000" w:rsidRDefault="00000000" w:rsidRPr="00000000" w14:paraId="0000001C">
            <w:pPr>
              <w:rPr>
                <w:color w:val="ff0000"/>
              </w:rPr>
            </w:pPr>
            <w:r w:rsidDel="00000000" w:rsidR="00000000" w:rsidRPr="00000000">
              <w:rPr>
                <w:color w:val="ff0000"/>
                <w:rtl w:val="0"/>
              </w:rPr>
              <w:t xml:space="preserve">・生徒の苦手科目や定着できていない単元などを把握し、一人ひとりに合った教材・カリキュラムを用意しました。</w:t>
            </w:r>
          </w:p>
          <w:p w:rsidR="00000000" w:rsidDel="00000000" w:rsidP="00000000" w:rsidRDefault="00000000" w:rsidRPr="00000000" w14:paraId="0000001D">
            <w:pPr>
              <w:rPr>
                <w:color w:val="ff0000"/>
              </w:rPr>
            </w:pPr>
            <w:r w:rsidDel="00000000" w:rsidR="00000000" w:rsidRPr="00000000">
              <w:rPr>
                <w:color w:val="ff0000"/>
                <w:rtl w:val="0"/>
              </w:rPr>
              <w:t xml:space="preserve">・受験時期には志望校レベル別の集団受験対策講座を開くため、過去問や全国統一模試の出題傾向を分析し、類似問題を作成していました。</w:t>
            </w:r>
          </w:p>
          <w:p w:rsidR="00000000" w:rsidDel="00000000" w:rsidP="00000000" w:rsidRDefault="00000000" w:rsidRPr="00000000" w14:paraId="0000001E">
            <w:pPr>
              <w:rPr>
                <w:color w:val="ff0000"/>
              </w:rPr>
            </w:pPr>
            <w:r w:rsidDel="00000000" w:rsidR="00000000" w:rsidRPr="00000000">
              <w:rPr>
                <w:rtl w:val="0"/>
              </w:rPr>
            </w:r>
          </w:p>
          <w:p w:rsidR="00000000" w:rsidDel="00000000" w:rsidP="00000000" w:rsidRDefault="00000000" w:rsidRPr="00000000" w14:paraId="0000001F">
            <w:pPr>
              <w:rPr>
                <w:color w:val="ff0000"/>
              </w:rPr>
            </w:pPr>
            <w:r w:rsidDel="00000000" w:rsidR="00000000" w:rsidRPr="00000000">
              <w:rPr>
                <w:color w:val="ff0000"/>
                <w:rtl w:val="0"/>
              </w:rPr>
              <w:t xml:space="preserve">■保護者対応</w:t>
            </w:r>
          </w:p>
          <w:p w:rsidR="00000000" w:rsidDel="00000000" w:rsidP="00000000" w:rsidRDefault="00000000" w:rsidRPr="00000000" w14:paraId="00000020">
            <w:pPr>
              <w:rPr>
                <w:color w:val="ff0000"/>
              </w:rPr>
            </w:pPr>
            <w:r w:rsidDel="00000000" w:rsidR="00000000" w:rsidRPr="00000000">
              <w:rPr>
                <w:color w:val="ff0000"/>
                <w:rtl w:val="0"/>
              </w:rPr>
              <w:t xml:space="preserve">・電話での新規の問い合わせでは、初めてでも安心して来校してもらえるように丁寧な説明を心掛けました。</w:t>
            </w:r>
          </w:p>
          <w:p w:rsidR="00000000" w:rsidDel="00000000" w:rsidP="00000000" w:rsidRDefault="00000000" w:rsidRPr="00000000" w14:paraId="00000021">
            <w:pPr>
              <w:rPr>
                <w:color w:val="ff0000"/>
              </w:rPr>
            </w:pPr>
            <w:r w:rsidDel="00000000" w:rsidR="00000000" w:rsidRPr="00000000">
              <w:rPr>
                <w:color w:val="ff0000"/>
                <w:rtl w:val="0"/>
              </w:rPr>
              <w:t xml:space="preserve">・学期末テスト前の定期面談だけでなく、授業後の送り迎え時にも積極的にコミュニケーションを取り、信頼関係の構築に努めました。</w:t>
            </w:r>
          </w:p>
          <w:p w:rsidR="00000000" w:rsidDel="00000000" w:rsidP="00000000" w:rsidRDefault="00000000" w:rsidRPr="00000000" w14:paraId="00000022">
            <w:pPr>
              <w:rPr>
                <w:color w:val="ff0000"/>
              </w:rPr>
            </w:pPr>
            <w:r w:rsidDel="00000000" w:rsidR="00000000" w:rsidRPr="00000000">
              <w:rPr>
                <w:rtl w:val="0"/>
              </w:rPr>
            </w:r>
          </w:p>
          <w:p w:rsidR="00000000" w:rsidDel="00000000" w:rsidP="00000000" w:rsidRDefault="00000000" w:rsidRPr="00000000" w14:paraId="00000023">
            <w:pPr>
              <w:rPr>
                <w:color w:val="ff0000"/>
              </w:rPr>
            </w:pPr>
            <w:r w:rsidDel="00000000" w:rsidR="00000000" w:rsidRPr="00000000">
              <w:rPr>
                <w:color w:val="ff0000"/>
                <w:rtl w:val="0"/>
              </w:rPr>
              <w:t xml:space="preserve">■説明会・体験入学の準備・参加</w:t>
            </w:r>
          </w:p>
          <w:p w:rsidR="00000000" w:rsidDel="00000000" w:rsidP="00000000" w:rsidRDefault="00000000" w:rsidRPr="00000000" w14:paraId="00000024">
            <w:pPr>
              <w:rPr>
                <w:color w:val="ff0000"/>
              </w:rPr>
            </w:pPr>
            <w:r w:rsidDel="00000000" w:rsidR="00000000" w:rsidRPr="00000000">
              <w:rPr>
                <w:color w:val="ff0000"/>
                <w:rtl w:val="0"/>
              </w:rPr>
              <w:t xml:space="preserve">・新規生徒の獲得を目的とした説明会と体験入学の集団授業への集客のためにチラシを配ったり、当日の登壇・指導を担当したりしました。</w:t>
            </w:r>
          </w:p>
          <w:p w:rsidR="00000000" w:rsidDel="00000000" w:rsidP="00000000" w:rsidRDefault="00000000" w:rsidRPr="00000000" w14:paraId="00000025">
            <w:pPr>
              <w:rPr>
                <w:color w:val="ff0000"/>
              </w:rPr>
            </w:pPr>
            <w:r w:rsidDel="00000000" w:rsidR="00000000" w:rsidRPr="00000000">
              <w:rPr>
                <w:color w:val="ff0000"/>
                <w:rtl w:val="0"/>
              </w:rPr>
              <w:t xml:space="preserve">・体験入学での授業に対するアンケート評価の高さから、オンデマンド形式で授業を配信する講師に選ばれました。</w:t>
            </w:r>
          </w:p>
          <w:p w:rsidR="00000000" w:rsidDel="00000000" w:rsidP="00000000" w:rsidRDefault="00000000" w:rsidRPr="00000000" w14:paraId="00000026">
            <w:pPr>
              <w:rPr>
                <w:color w:val="ff0000"/>
              </w:rPr>
            </w:pPr>
            <w:r w:rsidDel="00000000" w:rsidR="00000000" w:rsidRPr="00000000">
              <w:rPr>
                <w:rtl w:val="0"/>
              </w:rPr>
            </w:r>
          </w:p>
          <w:p w:rsidR="00000000" w:rsidDel="00000000" w:rsidP="00000000" w:rsidRDefault="00000000" w:rsidRPr="00000000" w14:paraId="00000027">
            <w:pPr>
              <w:rPr>
                <w:b w:val="1"/>
                <w:color w:val="ff0000"/>
              </w:rPr>
            </w:pPr>
            <w:r w:rsidDel="00000000" w:rsidR="00000000" w:rsidRPr="00000000">
              <w:rPr>
                <w:b w:val="1"/>
                <w:color w:val="ff0000"/>
                <w:rtl w:val="0"/>
              </w:rPr>
              <w:t xml:space="preserve">【実績】</w:t>
            </w:r>
          </w:p>
          <w:p w:rsidR="00000000" w:rsidDel="00000000" w:rsidP="00000000" w:rsidRDefault="00000000" w:rsidRPr="00000000" w14:paraId="00000028">
            <w:pPr>
              <w:rPr>
                <w:color w:val="ff0000"/>
              </w:rPr>
            </w:pPr>
            <w:r w:rsidDel="00000000" w:rsidR="00000000" w:rsidRPr="00000000">
              <w:rPr>
                <w:color w:val="ff0000"/>
                <w:rtl w:val="0"/>
              </w:rPr>
              <w:t xml:space="preserve">・担当生徒の第一志望合格率80％</w:t>
            </w:r>
          </w:p>
          <w:p w:rsidR="00000000" w:rsidDel="00000000" w:rsidP="00000000" w:rsidRDefault="00000000" w:rsidRPr="00000000" w14:paraId="00000029">
            <w:pPr>
              <w:rPr>
                <w:color w:val="ff0000"/>
              </w:rPr>
            </w:pPr>
            <w:r w:rsidDel="00000000" w:rsidR="00000000" w:rsidRPr="00000000">
              <w:rPr>
                <w:color w:val="ff0000"/>
                <w:rtl w:val="0"/>
              </w:rPr>
              <w:t xml:space="preserve">・担当生徒の期末テスト得点：84点以上（英語は担当生徒全員90点以上）</w:t>
            </w:r>
          </w:p>
          <w:p w:rsidR="00000000" w:rsidDel="00000000" w:rsidP="00000000" w:rsidRDefault="00000000" w:rsidRPr="00000000" w14:paraId="0000002A">
            <w:pPr>
              <w:rPr>
                <w:color w:val="ff0000"/>
              </w:rPr>
            </w:pPr>
            <w:r w:rsidDel="00000000" w:rsidR="00000000" w:rsidRPr="00000000">
              <w:rPr>
                <w:color w:val="ff0000"/>
                <w:rtl w:val="0"/>
              </w:rPr>
              <w:t xml:space="preserve">・学期末ごとに行うアンケートで「〇〇先生のおかげで成績が上がった」「教え方が上手なので進学後も通わせたい」といった声をいただきました。</w:t>
            </w:r>
          </w:p>
          <w:p w:rsidR="00000000" w:rsidDel="00000000" w:rsidP="00000000" w:rsidRDefault="00000000" w:rsidRPr="00000000" w14:paraId="0000002B">
            <w:pPr>
              <w:rPr/>
            </w:pPr>
            <w:r w:rsidDel="00000000" w:rsidR="00000000" w:rsidRPr="00000000">
              <w:rPr>
                <w:color w:val="ff0000"/>
                <w:rtl w:val="0"/>
              </w:rPr>
              <w:t xml:space="preserve">・アンケートで高く評価してくれた生徒やその保護者による口コミで、新規生徒を5名獲得しました。</w:t>
            </w:r>
            <w:r w:rsidDel="00000000" w:rsidR="00000000" w:rsidRPr="00000000">
              <w:rPr>
                <w:rtl w:val="0"/>
              </w:rPr>
            </w:r>
          </w:p>
        </w:tc>
      </w:tr>
    </w:tbl>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36"/>
          <w:szCs w:val="36"/>
        </w:rPr>
      </w:pPr>
      <w:r w:rsidDel="00000000" w:rsidR="00000000" w:rsidRPr="00000000">
        <w:rPr>
          <w:b w:val="1"/>
          <w:sz w:val="36"/>
          <w:szCs w:val="36"/>
          <w:rtl w:val="0"/>
        </w:rPr>
        <w:t xml:space="preserve">【活かせる経験・資格・知識・スキル】</w:t>
      </w:r>
    </w:p>
    <w:p w:rsidR="00000000" w:rsidDel="00000000" w:rsidP="00000000" w:rsidRDefault="00000000" w:rsidRPr="00000000" w14:paraId="00000033">
      <w:pPr>
        <w:rPr>
          <w:b w:val="1"/>
        </w:rPr>
      </w:pPr>
      <w:r w:rsidDel="00000000" w:rsidR="00000000" w:rsidRPr="00000000">
        <w:rPr>
          <w:b w:val="1"/>
          <w:rtl w:val="0"/>
        </w:rPr>
        <w:t xml:space="preserve">▼資格</w:t>
      </w:r>
    </w:p>
    <w:p w:rsidR="00000000" w:rsidDel="00000000" w:rsidP="00000000" w:rsidRDefault="00000000" w:rsidRPr="00000000" w14:paraId="00000034">
      <w:pPr>
        <w:rPr>
          <w:color w:val="ff0000"/>
        </w:rPr>
      </w:pPr>
      <w:r w:rsidDel="00000000" w:rsidR="00000000" w:rsidRPr="00000000">
        <w:rPr>
          <w:color w:val="ff0000"/>
          <w:rtl w:val="0"/>
        </w:rPr>
        <w:t xml:space="preserve">・普通自動車第1種免許（20XX年XX月取得）</w:t>
      </w:r>
    </w:p>
    <w:p w:rsidR="00000000" w:rsidDel="00000000" w:rsidP="00000000" w:rsidRDefault="00000000" w:rsidRPr="00000000" w14:paraId="00000035">
      <w:pPr>
        <w:rPr>
          <w:color w:val="ff0000"/>
        </w:rPr>
      </w:pPr>
      <w:r w:rsidDel="00000000" w:rsidR="00000000" w:rsidRPr="00000000">
        <w:rPr>
          <w:color w:val="ff0000"/>
          <w:rtl w:val="0"/>
        </w:rPr>
        <w:t xml:space="preserve">・実用英語技能検定準1級（20AA年AA月取得）</w:t>
      </w:r>
    </w:p>
    <w:p w:rsidR="00000000" w:rsidDel="00000000" w:rsidP="00000000" w:rsidRDefault="00000000" w:rsidRPr="00000000" w14:paraId="00000036">
      <w:pPr>
        <w:rPr>
          <w:color w:val="ff0000"/>
        </w:rPr>
      </w:pPr>
      <w:r w:rsidDel="00000000" w:rsidR="00000000" w:rsidRPr="00000000">
        <w:rPr>
          <w:color w:val="ff0000"/>
          <w:rtl w:val="0"/>
        </w:rPr>
        <w:t xml:space="preserve">・日本漢字能力検定1級（20BB年BB月取得）</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▼PCスキル</w:t>
      </w:r>
    </w:p>
    <w:p w:rsidR="00000000" w:rsidDel="00000000" w:rsidP="00000000" w:rsidRDefault="00000000" w:rsidRPr="00000000" w14:paraId="00000039">
      <w:pPr>
        <w:rPr>
          <w:color w:val="ff0000"/>
        </w:rPr>
      </w:pPr>
      <w:r w:rsidDel="00000000" w:rsidR="00000000" w:rsidRPr="00000000">
        <w:rPr>
          <w:color w:val="ff0000"/>
          <w:rtl w:val="0"/>
        </w:rPr>
        <w:t xml:space="preserve">・Word：報告書、教材補足資料など、社内外に向けた文書の作成が可能</w:t>
      </w:r>
    </w:p>
    <w:p w:rsidR="00000000" w:rsidDel="00000000" w:rsidP="00000000" w:rsidRDefault="00000000" w:rsidRPr="00000000" w14:paraId="0000003A">
      <w:pPr>
        <w:rPr>
          <w:color w:val="ff0000"/>
        </w:rPr>
      </w:pPr>
      <w:r w:rsidDel="00000000" w:rsidR="00000000" w:rsidRPr="00000000">
        <w:rPr>
          <w:color w:val="ff0000"/>
          <w:rtl w:val="0"/>
        </w:rPr>
        <w:t xml:space="preserve">・PowerPoint：レイアウト図など、プレゼン資料の作成が可能</w:t>
      </w:r>
    </w:p>
    <w:p w:rsidR="00000000" w:rsidDel="00000000" w:rsidP="00000000" w:rsidRDefault="00000000" w:rsidRPr="00000000" w14:paraId="0000003B">
      <w:pPr>
        <w:rPr>
          <w:b w:val="1"/>
          <w:color w:val="ff0000"/>
        </w:rPr>
      </w:pPr>
      <w:r w:rsidDel="00000000" w:rsidR="00000000" w:rsidRPr="00000000">
        <w:rPr>
          <w:color w:val="ff0000"/>
          <w:rtl w:val="0"/>
        </w:rPr>
        <w:t xml:space="preserve">・Excel：各種関数を用いた表計算やグラフの作成が可能</w:t>
      </w: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sz w:val="36"/>
          <w:szCs w:val="36"/>
        </w:rPr>
      </w:pPr>
      <w:r w:rsidDel="00000000" w:rsidR="00000000" w:rsidRPr="00000000">
        <w:rPr>
          <w:b w:val="1"/>
          <w:sz w:val="36"/>
          <w:szCs w:val="36"/>
          <w:rtl w:val="0"/>
        </w:rPr>
        <w:t xml:space="preserve">【自己PR】</w:t>
      </w:r>
    </w:p>
    <w:p w:rsidR="00000000" w:rsidDel="00000000" w:rsidP="00000000" w:rsidRDefault="00000000" w:rsidRPr="00000000" w14:paraId="0000003E">
      <w:pPr>
        <w:jc w:val="left"/>
        <w:rPr>
          <w:b w:val="1"/>
        </w:rPr>
      </w:pPr>
      <w:bookmarkStart w:colFirst="0" w:colLast="0" w:name="_heading=h.gjdgxs" w:id="0"/>
      <w:bookmarkEnd w:id="0"/>
      <w:r w:rsidDel="00000000" w:rsidR="00000000" w:rsidRPr="00000000">
        <w:rPr>
          <w:b w:val="1"/>
          <w:color w:val="ff0000"/>
          <w:rtl w:val="0"/>
        </w:rPr>
        <w:t xml:space="preserve">〈相手の目標にあわせた課題解決力〉</w:t>
      </w:r>
      <w:r w:rsidDel="00000000" w:rsidR="00000000" w:rsidRPr="00000000">
        <w:rPr>
          <w:rtl w:val="0"/>
        </w:rPr>
      </w:r>
    </w:p>
    <w:p w:rsidR="00000000" w:rsidDel="00000000" w:rsidP="00000000" w:rsidRDefault="00000000" w:rsidRPr="00000000" w14:paraId="0000003F">
      <w:pPr>
        <w:jc w:val="left"/>
        <w:rPr>
          <w:color w:val="ff0000"/>
        </w:rPr>
      </w:pPr>
      <w:r w:rsidDel="00000000" w:rsidR="00000000" w:rsidRPr="00000000">
        <w:rPr>
          <w:color w:val="ff0000"/>
          <w:rtl w:val="0"/>
        </w:rPr>
        <w:t xml:space="preserve">生徒の課題を計画的に解決することを意識しました。最終的なゴールは志望校合格であっても、学期末テストを乗り切ることばかり意識している生徒が多くいました。目標達成するために現状自分に足りていない部分（苦手科目・自宅学習の習慣など）は何か一緒に考え、その生徒に合った勉強方法を模索しました。特に受験期はモチベーションダウンを防ぐために、志望校の過去問の出題傾向を分析して作った類似問題を解かせていました。結果、定着が甘い単元・科目の発見と効率的な学習につながりました。</w:t>
      </w:r>
    </w:p>
    <w:p w:rsidR="00000000" w:rsidDel="00000000" w:rsidP="00000000" w:rsidRDefault="00000000" w:rsidRPr="00000000" w14:paraId="00000040">
      <w:pPr>
        <w:jc w:val="left"/>
        <w:rPr>
          <w:color w:val="ff0000"/>
        </w:rPr>
      </w:pPr>
      <w:r w:rsidDel="00000000" w:rsidR="00000000" w:rsidRPr="00000000">
        <w:rPr>
          <w:color w:val="ff0000"/>
          <w:rtl w:val="0"/>
        </w:rPr>
        <w:t xml:space="preserve">こうした生徒に合った効率的な勉強方法と着実な成功体験の積み重ねによって、担当生徒のほとんどが学期末テストで80～90点台の高得点を取るようになり、8割が第一志望校に合格しました。</w:t>
      </w:r>
    </w:p>
    <w:p w:rsidR="00000000" w:rsidDel="00000000" w:rsidP="00000000" w:rsidRDefault="00000000" w:rsidRPr="00000000" w14:paraId="00000041">
      <w:pPr>
        <w:jc w:val="left"/>
        <w:rPr>
          <w:b w:val="1"/>
        </w:rPr>
      </w:pPr>
      <w:r w:rsidDel="00000000" w:rsidR="00000000" w:rsidRPr="00000000">
        <w:rPr>
          <w:rtl w:val="0"/>
        </w:rPr>
      </w:r>
    </w:p>
    <w:p w:rsidR="00000000" w:rsidDel="00000000" w:rsidP="00000000" w:rsidRDefault="00000000" w:rsidRPr="00000000" w14:paraId="00000042">
      <w:pPr>
        <w:jc w:val="left"/>
        <w:rPr>
          <w:b w:val="1"/>
        </w:rPr>
      </w:pPr>
      <w:r w:rsidDel="00000000" w:rsidR="00000000" w:rsidRPr="00000000">
        <w:rPr>
          <w:b w:val="1"/>
          <w:color w:val="ff0000"/>
          <w:rtl w:val="0"/>
        </w:rPr>
        <w:t xml:space="preserve">〈保護者対応で培われた対人コミュニケーション能力〉</w:t>
      </w:r>
      <w:r w:rsidDel="00000000" w:rsidR="00000000" w:rsidRPr="00000000">
        <w:rPr>
          <w:rtl w:val="0"/>
        </w:rPr>
      </w:r>
    </w:p>
    <w:p w:rsidR="00000000" w:rsidDel="00000000" w:rsidP="00000000" w:rsidRDefault="00000000" w:rsidRPr="00000000" w14:paraId="00000043">
      <w:pPr>
        <w:jc w:val="left"/>
        <w:rPr>
          <w:color w:val="ff0000"/>
        </w:rPr>
      </w:pPr>
      <w:r w:rsidDel="00000000" w:rsidR="00000000" w:rsidRPr="00000000">
        <w:rPr>
          <w:color w:val="ff0000"/>
          <w:rtl w:val="0"/>
        </w:rPr>
        <w:t xml:space="preserve">保護者対応で培ったコミュニケーション能力は、貴社での業務にも役に立てられるものと考えております。安心してお子様を預けてもらえるよう、普段の授業後の送迎時だけでなく、学期末テスト前など定期的に面談を行い、生徒が掲げた目標の共有、目標達成に必要なマイルストーンなどを詳細に伝えました。また、授業後に毎回保護者に渡す学習日誌にも、その日の生徒の様子や授業の理解度などをなるべく細かく書くようにしていました。</w:t>
      </w:r>
    </w:p>
    <w:p w:rsidR="00000000" w:rsidDel="00000000" w:rsidP="00000000" w:rsidRDefault="00000000" w:rsidRPr="00000000" w14:paraId="00000044">
      <w:pPr>
        <w:jc w:val="left"/>
        <w:rPr>
          <w:color w:val="ff0000"/>
        </w:rPr>
      </w:pPr>
      <w:r w:rsidDel="00000000" w:rsidR="00000000" w:rsidRPr="00000000">
        <w:rPr>
          <w:color w:val="ff0000"/>
          <w:rtl w:val="0"/>
        </w:rPr>
        <w:t xml:space="preserve">保護者には見えない生徒の頑張りを詳細に伝え続けることによって信頼関係を構築し、徐々に紹介件数も増え、2019年だけで新規生徒を5名獲得することができました。</w:t>
      </w:r>
    </w:p>
    <w:p w:rsidR="00000000" w:rsidDel="00000000" w:rsidP="00000000" w:rsidRDefault="00000000" w:rsidRPr="00000000" w14:paraId="00000045">
      <w:pPr>
        <w:jc w:val="right"/>
        <w:rPr/>
      </w:pPr>
      <w:r w:rsidDel="00000000" w:rsidR="00000000" w:rsidRPr="00000000">
        <w:rPr>
          <w:rtl w:val="0"/>
        </w:rPr>
      </w:r>
    </w:p>
    <w:p w:rsidR="00000000" w:rsidDel="00000000" w:rsidP="00000000" w:rsidRDefault="00000000" w:rsidRPr="00000000" w14:paraId="00000046">
      <w:pPr>
        <w:jc w:val="right"/>
        <w:rPr/>
      </w:pPr>
      <w:r w:rsidDel="00000000" w:rsidR="00000000" w:rsidRPr="00000000">
        <w:rPr>
          <w:rtl w:val="0"/>
        </w:rPr>
        <w:t xml:space="preserve">以上</w:t>
      </w:r>
    </w:p>
    <w:sectPr>
      <w:footerReference r:id="rId7"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S PGothic"/>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jc w:val="left"/>
    </w:pPr>
    <w:rPr>
      <w:rFonts w:ascii="MS PGothic" w:cs="MS PGothic" w:eastAsia="MS PGothic" w:hAnsi="MS PGothic"/>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0B3F62"/>
    <w:pPr>
      <w:widowControl w:val="0"/>
      <w:jc w:val="both"/>
    </w:pPr>
  </w:style>
  <w:style w:type="paragraph" w:styleId="1">
    <w:name w:val="heading 1"/>
    <w:basedOn w:val="a"/>
    <w:link w:val="10"/>
    <w:uiPriority w:val="9"/>
    <w:qFormat w:val="1"/>
    <w:rsid w:val="00175FB2"/>
    <w:pPr>
      <w:widowControl w:val="1"/>
      <w:spacing w:after="100" w:afterAutospacing="1" w:before="100" w:beforeAutospacing="1"/>
      <w:jc w:val="left"/>
      <w:outlineLvl w:val="0"/>
    </w:pPr>
    <w:rPr>
      <w:rFonts w:ascii="ＭＳ Ｐゴシック" w:cs="ＭＳ Ｐゴシック" w:eastAsia="ＭＳ Ｐゴシック" w:hAnsi="ＭＳ Ｐゴシック"/>
      <w:b w:val="1"/>
      <w:bCs w:val="1"/>
      <w:kern w:val="36"/>
      <w:sz w:val="48"/>
      <w:szCs w:val="4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D00062"/>
    <w:pPr>
      <w:tabs>
        <w:tab w:val="center" w:pos="4252"/>
        <w:tab w:val="right" w:pos="8504"/>
      </w:tabs>
      <w:snapToGrid w:val="0"/>
    </w:pPr>
  </w:style>
  <w:style w:type="character" w:styleId="a4" w:customStyle="1">
    <w:name w:val="ヘッダー (文字)"/>
    <w:basedOn w:val="a0"/>
    <w:link w:val="a3"/>
    <w:uiPriority w:val="99"/>
    <w:rsid w:val="00D00062"/>
  </w:style>
  <w:style w:type="paragraph" w:styleId="a5">
    <w:name w:val="footer"/>
    <w:basedOn w:val="a"/>
    <w:link w:val="a6"/>
    <w:uiPriority w:val="99"/>
    <w:unhideWhenUsed w:val="1"/>
    <w:rsid w:val="00D00062"/>
    <w:pPr>
      <w:tabs>
        <w:tab w:val="center" w:pos="4252"/>
        <w:tab w:val="right" w:pos="8504"/>
      </w:tabs>
      <w:snapToGrid w:val="0"/>
    </w:pPr>
  </w:style>
  <w:style w:type="character" w:styleId="a6" w:customStyle="1">
    <w:name w:val="フッター (文字)"/>
    <w:basedOn w:val="a0"/>
    <w:link w:val="a5"/>
    <w:uiPriority w:val="99"/>
    <w:rsid w:val="00D00062"/>
  </w:style>
  <w:style w:type="paragraph" w:styleId="a7">
    <w:name w:val="Closing"/>
    <w:basedOn w:val="a"/>
    <w:link w:val="a8"/>
    <w:uiPriority w:val="99"/>
    <w:unhideWhenUsed w:val="1"/>
    <w:rsid w:val="00D00062"/>
    <w:pPr>
      <w:jc w:val="right"/>
    </w:pPr>
  </w:style>
  <w:style w:type="character" w:styleId="a8" w:customStyle="1">
    <w:name w:val="結語 (文字)"/>
    <w:basedOn w:val="a0"/>
    <w:link w:val="a7"/>
    <w:uiPriority w:val="99"/>
    <w:rsid w:val="00D00062"/>
  </w:style>
  <w:style w:type="table" w:styleId="a9">
    <w:name w:val="Table Grid"/>
    <w:basedOn w:val="a1"/>
    <w:uiPriority w:val="39"/>
    <w:rsid w:val="00D000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eb">
    <w:name w:val="Normal (Web)"/>
    <w:basedOn w:val="a"/>
    <w:uiPriority w:val="99"/>
    <w:semiHidden w:val="1"/>
    <w:unhideWhenUsed w:val="1"/>
    <w:rsid w:val="00175FB2"/>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character" w:styleId="apple-tab-span" w:customStyle="1">
    <w:name w:val="apple-tab-span"/>
    <w:basedOn w:val="a0"/>
    <w:rsid w:val="00175FB2"/>
  </w:style>
  <w:style w:type="character" w:styleId="10" w:customStyle="1">
    <w:name w:val="見出し 1 (文字)"/>
    <w:basedOn w:val="a0"/>
    <w:link w:val="1"/>
    <w:uiPriority w:val="9"/>
    <w:rsid w:val="00175FB2"/>
    <w:rPr>
      <w:rFonts w:ascii="ＭＳ Ｐゴシック" w:cs="ＭＳ Ｐゴシック" w:eastAsia="ＭＳ Ｐゴシック" w:hAnsi="ＭＳ Ｐゴシック"/>
      <w:b w:val="1"/>
      <w:bCs w:val="1"/>
      <w:kern w:val="3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CTIRtLUd71QdoRATyXpGA9L2zA==">AMUW2mVGOC2wuYdPv36or+wLjec8LnVImxZURML5VtT4jFeJ+tx65922qbgN69nRzoobs1yyN9b0HC6zAKyK+BNLO0/PrqMDycwyan0jyu+p8y4mu9nIMEequGr3gD548PanJJ/v0Xi1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2021-09-08T04:39:00Z</dcterms:created>
  <dc:creator>久保田　敦大</dc:creator>
</cp:coreProperties>
</file>