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552C46" w:rsidRDefault="00E463DB" w:rsidP="000B3F62">
      <w:pPr>
        <w:jc w:val="right"/>
        <w:rPr>
          <w:color w:val="FF0000"/>
          <w:sz w:val="24"/>
        </w:rPr>
      </w:pPr>
      <w:r w:rsidRPr="00552C46">
        <w:rPr>
          <w:rFonts w:hint="eastAsia"/>
          <w:color w:val="FF0000"/>
          <w:sz w:val="24"/>
        </w:rPr>
        <w:t>20</w:t>
      </w:r>
      <w:r w:rsidR="00A3024A" w:rsidRPr="00552C46">
        <w:rPr>
          <w:rFonts w:hint="eastAsia"/>
          <w:color w:val="FF0000"/>
          <w:sz w:val="24"/>
        </w:rPr>
        <w:t>XX</w:t>
      </w:r>
      <w:r w:rsidR="00D00062" w:rsidRPr="00552C46">
        <w:rPr>
          <w:rFonts w:hint="eastAsia"/>
          <w:color w:val="FF0000"/>
          <w:sz w:val="24"/>
        </w:rPr>
        <w:t>年</w:t>
      </w:r>
      <w:r w:rsidR="00A3024A" w:rsidRPr="00552C46">
        <w:rPr>
          <w:rFonts w:hint="eastAsia"/>
          <w:color w:val="FF0000"/>
          <w:sz w:val="24"/>
        </w:rPr>
        <w:t>XX</w:t>
      </w:r>
      <w:r w:rsidR="000B3F62" w:rsidRPr="00552C46">
        <w:rPr>
          <w:rFonts w:hint="eastAsia"/>
          <w:color w:val="FF0000"/>
          <w:sz w:val="24"/>
        </w:rPr>
        <w:t>月</w:t>
      </w:r>
      <w:r w:rsidR="00A3024A" w:rsidRPr="00552C46">
        <w:rPr>
          <w:rFonts w:hint="eastAsia"/>
          <w:color w:val="FF0000"/>
          <w:sz w:val="24"/>
        </w:rPr>
        <w:t>XX</w:t>
      </w:r>
      <w:r w:rsidR="00D00062" w:rsidRPr="00552C46">
        <w:rPr>
          <w:rFonts w:hint="eastAsia"/>
          <w:color w:val="FF0000"/>
          <w:sz w:val="24"/>
        </w:rPr>
        <w:t>日現在</w:t>
      </w:r>
    </w:p>
    <w:p w:rsidR="00D00062" w:rsidRPr="00552C46" w:rsidRDefault="00E463DB" w:rsidP="00AE4D63">
      <w:pPr>
        <w:jc w:val="right"/>
        <w:rPr>
          <w:color w:val="FF0000"/>
          <w:sz w:val="24"/>
        </w:rPr>
      </w:pPr>
      <w:r w:rsidRPr="00552C46">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AB3DDD" w:rsidRPr="00552C46" w:rsidRDefault="00AB3DDD" w:rsidP="00AB3DDD">
      <w:pPr>
        <w:rPr>
          <w:color w:val="FF0000"/>
        </w:rPr>
      </w:pPr>
      <w:r w:rsidRPr="00552C46">
        <w:rPr>
          <w:rFonts w:hint="eastAsia"/>
          <w:color w:val="FF0000"/>
        </w:rPr>
        <w:t>新卒で入社して以来約</w:t>
      </w:r>
      <w:r w:rsidRPr="00552C46">
        <w:rPr>
          <w:rFonts w:hint="eastAsia"/>
          <w:color w:val="FF0000"/>
        </w:rPr>
        <w:t>5</w:t>
      </w:r>
      <w:r w:rsidRPr="00552C46">
        <w:rPr>
          <w:rFonts w:hint="eastAsia"/>
          <w:color w:val="FF0000"/>
        </w:rPr>
        <w:t>年間にわたり、東京都○○区を中心に事務職の派遣業務を担当。主に、</w:t>
      </w:r>
      <w:r w:rsidRPr="00552C46">
        <w:rPr>
          <w:rFonts w:hint="eastAsia"/>
          <w:color w:val="FF0000"/>
        </w:rPr>
        <w:t>IT</w:t>
      </w:r>
      <w:r w:rsidRPr="00552C46">
        <w:rPr>
          <w:rFonts w:hint="eastAsia"/>
          <w:color w:val="FF0000"/>
        </w:rPr>
        <w:t>業界や介護業界などの企業への一般事務職・受付職の人材派遣活用の提案営業と派遣スタッフの就職先紹介・就業後フォロー面談を行ってきました。</w:t>
      </w:r>
    </w:p>
    <w:p w:rsidR="00554B52" w:rsidRPr="00552C46" w:rsidRDefault="00AB3DDD" w:rsidP="00AB3DDD">
      <w:pPr>
        <w:rPr>
          <w:color w:val="FF0000"/>
        </w:rPr>
      </w:pPr>
      <w:r w:rsidRPr="00552C46">
        <w:rPr>
          <w:rFonts w:hint="eastAsia"/>
          <w:color w:val="FF0000"/>
        </w:rPr>
        <w:t>企業へは綿密な事前調査に基づく提案型営業を行い、入社以来毎年度予算を達成。派遣スタッフへは面談時に本人の希望を細かくヒアリングし、</w:t>
      </w:r>
      <w:r w:rsidRPr="00552C46">
        <w:rPr>
          <w:rFonts w:hint="eastAsia"/>
          <w:color w:val="FF0000"/>
        </w:rPr>
        <w:t>2020</w:t>
      </w:r>
      <w:r w:rsidRPr="00552C46">
        <w:rPr>
          <w:rFonts w:hint="eastAsia"/>
          <w:color w:val="FF0000"/>
        </w:rPr>
        <w:t>年度には退職率を前年比</w:t>
      </w:r>
      <w:r w:rsidRPr="00552C46">
        <w:rPr>
          <w:rFonts w:hint="eastAsia"/>
          <w:color w:val="FF0000"/>
        </w:rPr>
        <w:t>15</w:t>
      </w:r>
      <w:r w:rsidRPr="00552C46">
        <w:rPr>
          <w:rFonts w:hint="eastAsia"/>
          <w:color w:val="FF0000"/>
        </w:rPr>
        <w:t>％低下させました。</w:t>
      </w:r>
    </w:p>
    <w:p w:rsidR="00AB3DDD" w:rsidRPr="00AB3DDD" w:rsidRDefault="00AB3DDD" w:rsidP="00AB3DDD"/>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175FB2" w:rsidRPr="00552C46" w:rsidRDefault="00241E55" w:rsidP="00826380">
            <w:pPr>
              <w:tabs>
                <w:tab w:val="left" w:pos="1021"/>
              </w:tabs>
              <w:rPr>
                <w:b/>
                <w:color w:val="FF0000"/>
                <w:sz w:val="28"/>
                <w:u w:val="single"/>
              </w:rPr>
            </w:pPr>
            <w:r w:rsidRPr="00552C46">
              <w:rPr>
                <w:rFonts w:hint="eastAsia"/>
                <w:b/>
                <w:color w:val="FF0000"/>
                <w:sz w:val="28"/>
                <w:u w:val="single"/>
              </w:rPr>
              <w:t>株式会社</w:t>
            </w:r>
            <w:r w:rsidR="00243D1F" w:rsidRPr="00552C46">
              <w:rPr>
                <w:rFonts w:hint="eastAsia"/>
                <w:b/>
                <w:color w:val="FF0000"/>
                <w:sz w:val="28"/>
                <w:u w:val="single"/>
              </w:rPr>
              <w:t>ABC</w:t>
            </w:r>
          </w:p>
          <w:p w:rsidR="00554B52" w:rsidRPr="00552C46" w:rsidRDefault="00554B52" w:rsidP="00554B52">
            <w:pPr>
              <w:tabs>
                <w:tab w:val="left" w:pos="1021"/>
              </w:tabs>
              <w:rPr>
                <w:color w:val="FF0000"/>
              </w:rPr>
            </w:pPr>
            <w:r w:rsidRPr="00552C46">
              <w:rPr>
                <w:rFonts w:hint="eastAsia"/>
                <w:color w:val="FF0000"/>
              </w:rPr>
              <w:t>事業内容</w:t>
            </w:r>
            <w:r w:rsidRPr="00552C46">
              <w:rPr>
                <w:rFonts w:hint="eastAsia"/>
                <w:color w:val="FF0000"/>
              </w:rPr>
              <w:tab/>
            </w:r>
            <w:r w:rsidRPr="00552C46">
              <w:rPr>
                <w:rFonts w:hint="eastAsia"/>
                <w:color w:val="FF0000"/>
              </w:rPr>
              <w:t>：</w:t>
            </w:r>
            <w:r w:rsidR="00AB3DDD" w:rsidRPr="00552C46">
              <w:rPr>
                <w:rFonts w:hint="eastAsia"/>
                <w:color w:val="FF0000"/>
              </w:rPr>
              <w:t>人材派遣</w:t>
            </w:r>
            <w:r w:rsidR="00241E55" w:rsidRPr="00552C46">
              <w:rPr>
                <w:color w:val="FF0000"/>
              </w:rPr>
              <w:t xml:space="preserve"> </w:t>
            </w:r>
          </w:p>
          <w:p w:rsidR="00554B52" w:rsidRPr="00552C46" w:rsidRDefault="00554B52" w:rsidP="00554B52">
            <w:pPr>
              <w:tabs>
                <w:tab w:val="left" w:pos="1021"/>
              </w:tabs>
              <w:rPr>
                <w:color w:val="FF0000"/>
              </w:rPr>
            </w:pPr>
            <w:r w:rsidRPr="00552C46">
              <w:rPr>
                <w:rFonts w:hint="eastAsia"/>
                <w:color w:val="FF0000"/>
              </w:rPr>
              <w:t>売上高</w:t>
            </w:r>
            <w:r w:rsidRPr="00552C46">
              <w:rPr>
                <w:rFonts w:hint="eastAsia"/>
                <w:color w:val="FF0000"/>
              </w:rPr>
              <w:tab/>
            </w:r>
            <w:r w:rsidRPr="00552C46">
              <w:rPr>
                <w:rFonts w:hint="eastAsia"/>
                <w:color w:val="FF0000"/>
              </w:rPr>
              <w:t>：</w:t>
            </w:r>
            <w:r w:rsidR="00AB3DDD" w:rsidRPr="00552C46">
              <w:rPr>
                <w:rFonts w:ascii="Times New Roman" w:hAnsi="Times New Roman" w:cs="Times New Roman"/>
                <w:color w:val="FF0000"/>
                <w:sz w:val="22"/>
              </w:rPr>
              <w:t>30</w:t>
            </w:r>
            <w:r w:rsidR="00243D1F" w:rsidRPr="00552C46">
              <w:rPr>
                <w:rFonts w:ascii="Times New Roman" w:hAnsi="Times New Roman" w:cs="Times New Roman"/>
                <w:color w:val="FF0000"/>
                <w:sz w:val="22"/>
              </w:rPr>
              <w:t>億</w:t>
            </w:r>
            <w:r w:rsidR="00241E55" w:rsidRPr="00552C46">
              <w:rPr>
                <w:rFonts w:ascii="Times New Roman" w:hAnsi="Times New Roman" w:cs="Times New Roman"/>
                <w:color w:val="FF0000"/>
                <w:sz w:val="22"/>
              </w:rPr>
              <w:t>円（</w:t>
            </w:r>
            <w:r w:rsidR="00243D1F" w:rsidRPr="00552C46">
              <w:rPr>
                <w:rFonts w:ascii="Times New Roman" w:hAnsi="Times New Roman" w:cs="Times New Roman"/>
                <w:color w:val="FF0000"/>
                <w:sz w:val="22"/>
              </w:rPr>
              <w:t>2021</w:t>
            </w:r>
            <w:r w:rsidR="00241E55" w:rsidRPr="00552C46">
              <w:rPr>
                <w:rFonts w:ascii="Times New Roman" w:hAnsi="Times New Roman" w:cs="Times New Roman"/>
                <w:color w:val="FF0000"/>
                <w:sz w:val="22"/>
              </w:rPr>
              <w:t>年</w:t>
            </w:r>
            <w:r w:rsidR="00241E55" w:rsidRPr="00552C46">
              <w:rPr>
                <w:rFonts w:ascii="Times New Roman" w:hAnsi="Times New Roman" w:cs="Times New Roman"/>
                <w:color w:val="FF0000"/>
                <w:sz w:val="22"/>
              </w:rPr>
              <w:t>3</w:t>
            </w:r>
            <w:r w:rsidR="00241E55" w:rsidRPr="00552C46">
              <w:rPr>
                <w:rFonts w:ascii="Times New Roman" w:hAnsi="Times New Roman" w:cs="Times New Roman"/>
                <w:color w:val="FF0000"/>
                <w:sz w:val="22"/>
              </w:rPr>
              <w:t>月期実績）</w:t>
            </w:r>
            <w:r w:rsidR="00241E55" w:rsidRPr="00552C46">
              <w:rPr>
                <w:color w:val="FF0000"/>
              </w:rPr>
              <w:t xml:space="preserve"> </w:t>
            </w:r>
          </w:p>
          <w:p w:rsidR="00554B52" w:rsidRPr="00552C46" w:rsidRDefault="00554B52" w:rsidP="00554B52">
            <w:pPr>
              <w:tabs>
                <w:tab w:val="left" w:pos="1021"/>
              </w:tabs>
              <w:rPr>
                <w:color w:val="FF0000"/>
              </w:rPr>
            </w:pPr>
            <w:r w:rsidRPr="00552C46">
              <w:rPr>
                <w:rFonts w:hint="eastAsia"/>
                <w:color w:val="FF0000"/>
              </w:rPr>
              <w:t>従業員数</w:t>
            </w:r>
            <w:r w:rsidRPr="00552C46">
              <w:rPr>
                <w:rFonts w:hint="eastAsia"/>
                <w:color w:val="FF0000"/>
              </w:rPr>
              <w:tab/>
            </w:r>
            <w:r w:rsidRPr="00552C46">
              <w:rPr>
                <w:rFonts w:hint="eastAsia"/>
                <w:color w:val="FF0000"/>
              </w:rPr>
              <w:t>：</w:t>
            </w:r>
            <w:r w:rsidR="00243D1F" w:rsidRPr="00552C46">
              <w:rPr>
                <w:rFonts w:ascii="Times New Roman" w:hAnsi="Times New Roman" w:cs="Times New Roman" w:hint="eastAsia"/>
                <w:color w:val="FF0000"/>
                <w:sz w:val="22"/>
              </w:rPr>
              <w:t>1</w:t>
            </w:r>
            <w:r w:rsidR="00241E55" w:rsidRPr="00552C46">
              <w:rPr>
                <w:rFonts w:ascii="Times New Roman" w:hAnsi="Times New Roman" w:cs="Times New Roman"/>
                <w:color w:val="FF0000"/>
                <w:sz w:val="22"/>
              </w:rPr>
              <w:t>,000</w:t>
            </w:r>
            <w:r w:rsidR="00241E55" w:rsidRPr="00552C46">
              <w:rPr>
                <w:rFonts w:ascii="Times New Roman" w:hAnsi="Times New Roman" w:cs="Times New Roman"/>
                <w:color w:val="FF0000"/>
                <w:sz w:val="22"/>
              </w:rPr>
              <w:t>名</w:t>
            </w:r>
          </w:p>
          <w:p w:rsidR="004C4C44" w:rsidRPr="00241E55" w:rsidRDefault="00554B52" w:rsidP="00AB3DDD">
            <w:pPr>
              <w:tabs>
                <w:tab w:val="left" w:pos="1021"/>
              </w:tabs>
            </w:pPr>
            <w:r w:rsidRPr="00552C46">
              <w:rPr>
                <w:rFonts w:hint="eastAsia"/>
                <w:color w:val="FF0000"/>
              </w:rPr>
              <w:t>資本金</w:t>
            </w:r>
            <w:r w:rsidRPr="00552C46">
              <w:rPr>
                <w:rFonts w:hint="eastAsia"/>
                <w:color w:val="FF0000"/>
              </w:rPr>
              <w:tab/>
            </w:r>
            <w:r w:rsidRPr="00552C46">
              <w:rPr>
                <w:rFonts w:hint="eastAsia"/>
                <w:color w:val="FF0000"/>
              </w:rPr>
              <w:t>：</w:t>
            </w:r>
            <w:r w:rsidR="00AB3DDD" w:rsidRPr="00552C46">
              <w:rPr>
                <w:rFonts w:ascii="Times New Roman" w:hAnsi="Times New Roman" w:cs="Times New Roman"/>
                <w:color w:val="FF0000"/>
                <w:sz w:val="22"/>
              </w:rPr>
              <w:t>5,000</w:t>
            </w:r>
            <w:r w:rsidR="00AB3DDD" w:rsidRPr="00552C46">
              <w:rPr>
                <w:rFonts w:ascii="Times New Roman" w:hAnsi="Times New Roman" w:cs="Times New Roman"/>
                <w:color w:val="FF0000"/>
                <w:sz w:val="22"/>
              </w:rPr>
              <w:t>万</w:t>
            </w:r>
            <w:r w:rsidR="00241E55" w:rsidRPr="00552C46">
              <w:rPr>
                <w:rFonts w:ascii="Times New Roman" w:hAnsi="Times New Roman" w:cs="Times New Roman"/>
                <w:color w:val="FF0000"/>
                <w:sz w:val="22"/>
              </w:rPr>
              <w:t>円</w:t>
            </w:r>
            <w:r w:rsidR="00241E55" w:rsidRPr="00552C46">
              <w:rPr>
                <w:color w:val="FF0000"/>
              </w:rPr>
              <w:t xml:space="preserve"> </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554B52" w:rsidRPr="00552C46" w:rsidRDefault="00241E55" w:rsidP="00554B52">
            <w:pPr>
              <w:rPr>
                <w:color w:val="FF0000"/>
              </w:rPr>
            </w:pPr>
            <w:r w:rsidRPr="00552C46">
              <w:rPr>
                <w:rFonts w:hint="eastAsia"/>
                <w:color w:val="FF0000"/>
              </w:rPr>
              <w:t>2016</w:t>
            </w:r>
            <w:r w:rsidR="00554B52" w:rsidRPr="00552C46">
              <w:rPr>
                <w:rFonts w:hint="eastAsia"/>
                <w:color w:val="FF0000"/>
              </w:rPr>
              <w:t>年</w:t>
            </w:r>
            <w:r w:rsidR="00554B52" w:rsidRPr="00552C46">
              <w:rPr>
                <w:rFonts w:hint="eastAsia"/>
                <w:color w:val="FF0000"/>
              </w:rPr>
              <w:t>4</w:t>
            </w:r>
            <w:r w:rsidR="00554B52" w:rsidRPr="00552C46">
              <w:rPr>
                <w:rFonts w:hint="eastAsia"/>
                <w:color w:val="FF0000"/>
              </w:rPr>
              <w:t>月</w:t>
            </w:r>
          </w:p>
          <w:p w:rsidR="000B3F62" w:rsidRPr="001110A4" w:rsidRDefault="00554B52" w:rsidP="00241E55">
            <w:r w:rsidRPr="00552C46">
              <w:rPr>
                <w:rFonts w:hint="eastAsia"/>
                <w:color w:val="FF0000"/>
              </w:rPr>
              <w:t>～</w:t>
            </w:r>
            <w:r w:rsidR="00241E55" w:rsidRPr="00552C46">
              <w:rPr>
                <w:rFonts w:hint="eastAsia"/>
                <w:color w:val="FF0000"/>
              </w:rPr>
              <w:t>現在</w:t>
            </w:r>
          </w:p>
        </w:tc>
        <w:tc>
          <w:tcPr>
            <w:tcW w:w="6231" w:type="dxa"/>
          </w:tcPr>
          <w:p w:rsidR="00AB3DDD" w:rsidRPr="00552C46" w:rsidRDefault="00AB3DDD" w:rsidP="00AB3DDD">
            <w:pPr>
              <w:rPr>
                <w:color w:val="FF0000"/>
              </w:rPr>
            </w:pPr>
            <w:r w:rsidRPr="00552C46">
              <w:rPr>
                <w:rFonts w:hint="eastAsia"/>
                <w:color w:val="FF0000"/>
              </w:rPr>
              <w:t>東京都〇区を中心に、事務職の派遣業務を担当</w:t>
            </w:r>
          </w:p>
          <w:p w:rsidR="00B62C0A" w:rsidRPr="00552C46" w:rsidRDefault="00B62C0A" w:rsidP="00AB3DDD">
            <w:pPr>
              <w:rPr>
                <w:color w:val="FF0000"/>
              </w:rPr>
            </w:pPr>
          </w:p>
          <w:p w:rsidR="00AB3DDD" w:rsidRPr="00552C46" w:rsidRDefault="00AB3DDD" w:rsidP="00AB3DDD">
            <w:pPr>
              <w:rPr>
                <w:color w:val="FF0000"/>
              </w:rPr>
            </w:pPr>
            <w:r w:rsidRPr="00552C46">
              <w:rPr>
                <w:rFonts w:hint="eastAsia"/>
                <w:color w:val="FF0000"/>
              </w:rPr>
              <w:t>【担当業務】</w:t>
            </w:r>
          </w:p>
          <w:p w:rsidR="00AB3DDD" w:rsidRPr="00552C46" w:rsidRDefault="00AB3DDD" w:rsidP="00AB3DDD">
            <w:pPr>
              <w:rPr>
                <w:color w:val="FF0000"/>
              </w:rPr>
            </w:pPr>
            <w:r w:rsidRPr="00552C46">
              <w:rPr>
                <w:rFonts w:hint="eastAsia"/>
                <w:color w:val="FF0000"/>
              </w:rPr>
              <w:t>・企業・業界ごとのニーズ調査</w:t>
            </w:r>
          </w:p>
          <w:p w:rsidR="00AB3DDD" w:rsidRPr="00552C46" w:rsidRDefault="00AB3DDD" w:rsidP="00AB3DDD">
            <w:pPr>
              <w:rPr>
                <w:color w:val="FF0000"/>
              </w:rPr>
            </w:pPr>
            <w:r w:rsidRPr="00552C46">
              <w:rPr>
                <w:rFonts w:hint="eastAsia"/>
                <w:color w:val="FF0000"/>
              </w:rPr>
              <w:t>・法人顧客への提案活動</w:t>
            </w:r>
          </w:p>
          <w:p w:rsidR="00AB3DDD" w:rsidRPr="00552C46" w:rsidRDefault="00AB3DDD" w:rsidP="00AB3DDD">
            <w:pPr>
              <w:rPr>
                <w:color w:val="FF0000"/>
              </w:rPr>
            </w:pPr>
            <w:r w:rsidRPr="00552C46">
              <w:rPr>
                <w:rFonts w:hint="eastAsia"/>
                <w:color w:val="FF0000"/>
              </w:rPr>
              <w:t>・マッチング・契約書取り交わしなどの顧客対応</w:t>
            </w:r>
          </w:p>
          <w:p w:rsidR="00AB3DDD" w:rsidRPr="00552C46" w:rsidRDefault="00AB3DDD" w:rsidP="00AB3DDD">
            <w:pPr>
              <w:rPr>
                <w:color w:val="FF0000"/>
              </w:rPr>
            </w:pPr>
            <w:r w:rsidRPr="00552C46">
              <w:rPr>
                <w:rFonts w:hint="eastAsia"/>
                <w:color w:val="FF0000"/>
              </w:rPr>
              <w:t>・派遣スタッフの採用・契約手続き・就業後フォロー</w:t>
            </w:r>
          </w:p>
          <w:p w:rsidR="00AB3DDD" w:rsidRPr="00552C46" w:rsidRDefault="00AB3DDD" w:rsidP="00AB3DDD">
            <w:pPr>
              <w:rPr>
                <w:color w:val="FF0000"/>
              </w:rPr>
            </w:pPr>
          </w:p>
          <w:p w:rsidR="00AB3DDD" w:rsidRPr="00552C46" w:rsidRDefault="00AB3DDD" w:rsidP="00AB3DDD">
            <w:pPr>
              <w:rPr>
                <w:color w:val="FF0000"/>
              </w:rPr>
            </w:pPr>
            <w:r w:rsidRPr="00552C46">
              <w:rPr>
                <w:rFonts w:hint="eastAsia"/>
                <w:color w:val="FF0000"/>
              </w:rPr>
              <w:t>【営業スタイル】</w:t>
            </w:r>
          </w:p>
          <w:p w:rsidR="00AB3DDD" w:rsidRPr="00552C46" w:rsidRDefault="00AB3DDD" w:rsidP="00AB3DDD">
            <w:pPr>
              <w:rPr>
                <w:color w:val="FF0000"/>
              </w:rPr>
            </w:pPr>
            <w:r w:rsidRPr="00552C46">
              <w:rPr>
                <w:rFonts w:hint="eastAsia"/>
                <w:color w:val="FF0000"/>
              </w:rPr>
              <w:t>・新規顧客：テレアポ・飛び込み営業</w:t>
            </w:r>
          </w:p>
          <w:p w:rsidR="00AB3DDD" w:rsidRPr="00552C46" w:rsidRDefault="00AB3DDD" w:rsidP="00AB3DDD">
            <w:pPr>
              <w:rPr>
                <w:color w:val="FF0000"/>
              </w:rPr>
            </w:pPr>
            <w:r w:rsidRPr="00552C46">
              <w:rPr>
                <w:rFonts w:hint="eastAsia"/>
                <w:color w:val="FF0000"/>
              </w:rPr>
              <w:t>・既存顧客：定期訪問</w:t>
            </w:r>
          </w:p>
          <w:p w:rsidR="00AB3DDD" w:rsidRPr="00552C46" w:rsidRDefault="00AB3DDD" w:rsidP="00AB3DDD">
            <w:pPr>
              <w:rPr>
                <w:color w:val="FF0000"/>
              </w:rPr>
            </w:pPr>
          </w:p>
          <w:p w:rsidR="00AB3DDD" w:rsidRPr="00552C46" w:rsidRDefault="00AB3DDD" w:rsidP="00AB3DDD">
            <w:pPr>
              <w:rPr>
                <w:color w:val="FF0000"/>
              </w:rPr>
            </w:pPr>
            <w:r w:rsidRPr="00552C46">
              <w:rPr>
                <w:rFonts w:hint="eastAsia"/>
                <w:color w:val="FF0000"/>
              </w:rPr>
              <w:t>【担当顧客】</w:t>
            </w:r>
          </w:p>
          <w:p w:rsidR="00AB3DDD" w:rsidRPr="00552C46" w:rsidRDefault="00AB3DDD" w:rsidP="00AB3DDD">
            <w:pPr>
              <w:rPr>
                <w:color w:val="FF0000"/>
              </w:rPr>
            </w:pPr>
            <w:r w:rsidRPr="00552C46">
              <w:rPr>
                <w:rFonts w:hint="eastAsia"/>
                <w:color w:val="FF0000"/>
              </w:rPr>
              <w:lastRenderedPageBreak/>
              <w:t>■法人</w:t>
            </w:r>
          </w:p>
          <w:p w:rsidR="00AB3DDD" w:rsidRPr="00552C46" w:rsidRDefault="00AB3DDD" w:rsidP="00AB3DDD">
            <w:pPr>
              <w:rPr>
                <w:color w:val="FF0000"/>
              </w:rPr>
            </w:pPr>
            <w:r w:rsidRPr="00552C46">
              <w:rPr>
                <w:rFonts w:hint="eastAsia"/>
                <w:color w:val="FF0000"/>
              </w:rPr>
              <w:t>・担当社数：〇社（主に○○業界の企業）</w:t>
            </w:r>
          </w:p>
          <w:p w:rsidR="00AB3DDD" w:rsidRPr="00552C46" w:rsidRDefault="00AB3DDD" w:rsidP="00AB3DDD">
            <w:pPr>
              <w:rPr>
                <w:color w:val="FF0000"/>
              </w:rPr>
            </w:pPr>
            <w:r w:rsidRPr="00552C46">
              <w:rPr>
                <w:rFonts w:hint="eastAsia"/>
                <w:color w:val="FF0000"/>
              </w:rPr>
              <w:t>・企業規模：</w:t>
            </w:r>
            <w:r w:rsidRPr="00552C46">
              <w:rPr>
                <w:rFonts w:hint="eastAsia"/>
                <w:color w:val="FF0000"/>
              </w:rPr>
              <w:t>A</w:t>
            </w:r>
            <w:r w:rsidRPr="00552C46">
              <w:rPr>
                <w:rFonts w:hint="eastAsia"/>
                <w:color w:val="FF0000"/>
              </w:rPr>
              <w:t>社（従業員数〇人）、</w:t>
            </w:r>
            <w:r w:rsidRPr="00552C46">
              <w:rPr>
                <w:rFonts w:hint="eastAsia"/>
                <w:color w:val="FF0000"/>
              </w:rPr>
              <w:t>B</w:t>
            </w:r>
            <w:r w:rsidRPr="00552C46">
              <w:rPr>
                <w:rFonts w:hint="eastAsia"/>
                <w:color w:val="FF0000"/>
              </w:rPr>
              <w:t>社（従業員数〇人）、</w:t>
            </w:r>
            <w:r w:rsidRPr="00552C46">
              <w:rPr>
                <w:rFonts w:hint="eastAsia"/>
                <w:color w:val="FF0000"/>
              </w:rPr>
              <w:t>C</w:t>
            </w:r>
            <w:r w:rsidRPr="00552C46">
              <w:rPr>
                <w:rFonts w:hint="eastAsia"/>
                <w:color w:val="FF0000"/>
              </w:rPr>
              <w:t>社（従業員数〇人）、</w:t>
            </w:r>
            <w:r w:rsidRPr="00552C46">
              <w:rPr>
                <w:rFonts w:hint="eastAsia"/>
                <w:color w:val="FF0000"/>
              </w:rPr>
              <w:t>D</w:t>
            </w:r>
            <w:r w:rsidRPr="00552C46">
              <w:rPr>
                <w:rFonts w:hint="eastAsia"/>
                <w:color w:val="FF0000"/>
              </w:rPr>
              <w:t>社（従業員数〇人）</w:t>
            </w:r>
          </w:p>
          <w:p w:rsidR="00AB3DDD" w:rsidRPr="00552C46" w:rsidRDefault="00AB3DDD" w:rsidP="00AB3DDD">
            <w:pPr>
              <w:rPr>
                <w:color w:val="FF0000"/>
              </w:rPr>
            </w:pPr>
            <w:r w:rsidRPr="00552C46">
              <w:rPr>
                <w:rFonts w:hint="eastAsia"/>
                <w:color w:val="FF0000"/>
              </w:rPr>
              <w:t>■派遣スタッフ</w:t>
            </w:r>
          </w:p>
          <w:p w:rsidR="00AB3DDD" w:rsidRPr="00552C46" w:rsidRDefault="00AB3DDD" w:rsidP="00AB3DDD">
            <w:pPr>
              <w:rPr>
                <w:color w:val="FF0000"/>
              </w:rPr>
            </w:pPr>
            <w:r w:rsidRPr="00552C46">
              <w:rPr>
                <w:rFonts w:hint="eastAsia"/>
                <w:color w:val="FF0000"/>
              </w:rPr>
              <w:t>・担当人数：〇人</w:t>
            </w:r>
          </w:p>
          <w:p w:rsidR="00AB3DDD" w:rsidRPr="00552C46" w:rsidRDefault="00AB3DDD" w:rsidP="00AB3DDD">
            <w:pPr>
              <w:rPr>
                <w:color w:val="FF0000"/>
              </w:rPr>
            </w:pPr>
            <w:r w:rsidRPr="00552C46">
              <w:rPr>
                <w:rFonts w:hint="eastAsia"/>
                <w:color w:val="FF0000"/>
              </w:rPr>
              <w:t>・職種：事務</w:t>
            </w:r>
          </w:p>
          <w:p w:rsidR="00AB3DDD" w:rsidRPr="00552C46" w:rsidRDefault="00AB3DDD" w:rsidP="00AB3DDD">
            <w:pPr>
              <w:rPr>
                <w:color w:val="FF0000"/>
              </w:rPr>
            </w:pPr>
            <w:r w:rsidRPr="00552C46">
              <w:rPr>
                <w:rFonts w:hint="eastAsia"/>
                <w:color w:val="FF0000"/>
              </w:rPr>
              <w:t>・年齢層：</w:t>
            </w:r>
            <w:r w:rsidRPr="00552C46">
              <w:rPr>
                <w:rFonts w:hint="eastAsia"/>
                <w:color w:val="FF0000"/>
              </w:rPr>
              <w:t>20</w:t>
            </w:r>
            <w:r w:rsidRPr="00552C46">
              <w:rPr>
                <w:rFonts w:hint="eastAsia"/>
                <w:color w:val="FF0000"/>
              </w:rPr>
              <w:t>代～</w:t>
            </w:r>
            <w:r w:rsidRPr="00552C46">
              <w:rPr>
                <w:rFonts w:hint="eastAsia"/>
                <w:color w:val="FF0000"/>
              </w:rPr>
              <w:t>30</w:t>
            </w:r>
            <w:r w:rsidRPr="00552C46">
              <w:rPr>
                <w:rFonts w:hint="eastAsia"/>
                <w:color w:val="FF0000"/>
              </w:rPr>
              <w:t>代</w:t>
            </w:r>
          </w:p>
          <w:p w:rsidR="00AB3DDD" w:rsidRPr="00552C46" w:rsidRDefault="00AB3DDD" w:rsidP="00AB3DDD">
            <w:pPr>
              <w:rPr>
                <w:color w:val="FF0000"/>
              </w:rPr>
            </w:pPr>
          </w:p>
          <w:p w:rsidR="00AB3DDD" w:rsidRPr="00552C46" w:rsidRDefault="00AB3DDD" w:rsidP="00AB3DDD">
            <w:pPr>
              <w:rPr>
                <w:color w:val="FF0000"/>
              </w:rPr>
            </w:pPr>
            <w:r w:rsidRPr="00552C46">
              <w:rPr>
                <w:rFonts w:hint="eastAsia"/>
                <w:color w:val="FF0000"/>
              </w:rPr>
              <w:t>【実績】</w:t>
            </w:r>
          </w:p>
          <w:p w:rsidR="00AB3DDD" w:rsidRPr="00552C46" w:rsidRDefault="00AB3DDD" w:rsidP="00AB3DDD">
            <w:pPr>
              <w:rPr>
                <w:color w:val="FF0000"/>
              </w:rPr>
            </w:pPr>
            <w:r w:rsidRPr="00552C46">
              <w:rPr>
                <w:rFonts w:hint="eastAsia"/>
                <w:color w:val="FF0000"/>
              </w:rPr>
              <w:t>・</w:t>
            </w:r>
            <w:r w:rsidRPr="00552C46">
              <w:rPr>
                <w:rFonts w:hint="eastAsia"/>
                <w:color w:val="FF0000"/>
              </w:rPr>
              <w:t>2016</w:t>
            </w:r>
            <w:r w:rsidRPr="00552C46">
              <w:rPr>
                <w:rFonts w:hint="eastAsia"/>
                <w:color w:val="FF0000"/>
              </w:rPr>
              <w:t>年度　予算達成率：</w:t>
            </w:r>
            <w:r w:rsidRPr="00552C46">
              <w:rPr>
                <w:rFonts w:hint="eastAsia"/>
                <w:color w:val="FF0000"/>
              </w:rPr>
              <w:t>102</w:t>
            </w:r>
            <w:r w:rsidRPr="00552C46">
              <w:rPr>
                <w:rFonts w:hint="eastAsia"/>
                <w:color w:val="FF0000"/>
              </w:rPr>
              <w:t>％、売上高：○○○○万円</w:t>
            </w:r>
          </w:p>
          <w:p w:rsidR="00AB3DDD" w:rsidRPr="00552C46" w:rsidRDefault="00AB3DDD" w:rsidP="00AB3DDD">
            <w:pPr>
              <w:rPr>
                <w:color w:val="FF0000"/>
              </w:rPr>
            </w:pPr>
            <w:r w:rsidRPr="00552C46">
              <w:rPr>
                <w:rFonts w:hint="eastAsia"/>
                <w:color w:val="FF0000"/>
              </w:rPr>
              <w:t>・</w:t>
            </w:r>
            <w:r w:rsidRPr="00552C46">
              <w:rPr>
                <w:rFonts w:hint="eastAsia"/>
                <w:color w:val="FF0000"/>
              </w:rPr>
              <w:t>2017</w:t>
            </w:r>
            <w:r w:rsidRPr="00552C46">
              <w:rPr>
                <w:rFonts w:hint="eastAsia"/>
                <w:color w:val="FF0000"/>
              </w:rPr>
              <w:t>年度　予算達成率：</w:t>
            </w:r>
            <w:r w:rsidRPr="00552C46">
              <w:rPr>
                <w:rFonts w:hint="eastAsia"/>
                <w:color w:val="FF0000"/>
              </w:rPr>
              <w:t>104</w:t>
            </w:r>
            <w:r w:rsidRPr="00552C46">
              <w:rPr>
                <w:rFonts w:hint="eastAsia"/>
                <w:color w:val="FF0000"/>
              </w:rPr>
              <w:t>％、売上高：○○○○万円（既存：</w:t>
            </w:r>
            <w:r w:rsidRPr="00552C46">
              <w:rPr>
                <w:rFonts w:hint="eastAsia"/>
                <w:color w:val="FF0000"/>
              </w:rPr>
              <w:t>80</w:t>
            </w:r>
            <w:r w:rsidRPr="00552C46">
              <w:rPr>
                <w:rFonts w:hint="eastAsia"/>
                <w:color w:val="FF0000"/>
              </w:rPr>
              <w:t>％、新規：</w:t>
            </w:r>
            <w:r w:rsidRPr="00552C46">
              <w:rPr>
                <w:rFonts w:hint="eastAsia"/>
                <w:color w:val="FF0000"/>
              </w:rPr>
              <w:t>20</w:t>
            </w:r>
            <w:r w:rsidRPr="00552C46">
              <w:rPr>
                <w:rFonts w:hint="eastAsia"/>
                <w:color w:val="FF0000"/>
              </w:rPr>
              <w:t>％）</w:t>
            </w:r>
          </w:p>
          <w:p w:rsidR="00AB3DDD" w:rsidRPr="00552C46" w:rsidRDefault="00AB3DDD" w:rsidP="00AB3DDD">
            <w:pPr>
              <w:rPr>
                <w:color w:val="FF0000"/>
              </w:rPr>
            </w:pPr>
            <w:r w:rsidRPr="00552C46">
              <w:rPr>
                <w:rFonts w:hint="eastAsia"/>
                <w:color w:val="FF0000"/>
              </w:rPr>
              <w:t>・</w:t>
            </w:r>
            <w:r w:rsidRPr="00552C46">
              <w:rPr>
                <w:rFonts w:hint="eastAsia"/>
                <w:color w:val="FF0000"/>
              </w:rPr>
              <w:t>2018</w:t>
            </w:r>
            <w:r w:rsidRPr="00552C46">
              <w:rPr>
                <w:rFonts w:hint="eastAsia"/>
                <w:color w:val="FF0000"/>
              </w:rPr>
              <w:t>年度　予算達成率：</w:t>
            </w:r>
            <w:r w:rsidRPr="00552C46">
              <w:rPr>
                <w:rFonts w:hint="eastAsia"/>
                <w:color w:val="FF0000"/>
              </w:rPr>
              <w:t>105</w:t>
            </w:r>
            <w:r w:rsidRPr="00552C46">
              <w:rPr>
                <w:rFonts w:hint="eastAsia"/>
                <w:color w:val="FF0000"/>
              </w:rPr>
              <w:t>％、売上高：○○○○万円（既存：</w:t>
            </w:r>
            <w:r w:rsidRPr="00552C46">
              <w:rPr>
                <w:rFonts w:hint="eastAsia"/>
                <w:color w:val="FF0000"/>
              </w:rPr>
              <w:t>70</w:t>
            </w:r>
            <w:r w:rsidRPr="00552C46">
              <w:rPr>
                <w:rFonts w:hint="eastAsia"/>
                <w:color w:val="FF0000"/>
              </w:rPr>
              <w:t>％、新規：</w:t>
            </w:r>
            <w:r w:rsidRPr="00552C46">
              <w:rPr>
                <w:rFonts w:hint="eastAsia"/>
                <w:color w:val="FF0000"/>
              </w:rPr>
              <w:t>30</w:t>
            </w:r>
            <w:r w:rsidRPr="00552C46">
              <w:rPr>
                <w:rFonts w:hint="eastAsia"/>
                <w:color w:val="FF0000"/>
              </w:rPr>
              <w:t>％）</w:t>
            </w:r>
          </w:p>
          <w:p w:rsidR="00AB3DDD" w:rsidRPr="00552C46" w:rsidRDefault="00AB3DDD" w:rsidP="00AB3DDD">
            <w:pPr>
              <w:rPr>
                <w:color w:val="FF0000"/>
              </w:rPr>
            </w:pPr>
            <w:r w:rsidRPr="00552C46">
              <w:rPr>
                <w:rFonts w:hint="eastAsia"/>
                <w:color w:val="FF0000"/>
              </w:rPr>
              <w:t>・</w:t>
            </w:r>
            <w:r w:rsidRPr="00552C46">
              <w:rPr>
                <w:rFonts w:hint="eastAsia"/>
                <w:color w:val="FF0000"/>
              </w:rPr>
              <w:t>2019</w:t>
            </w:r>
            <w:r w:rsidRPr="00552C46">
              <w:rPr>
                <w:rFonts w:hint="eastAsia"/>
                <w:color w:val="FF0000"/>
              </w:rPr>
              <w:t>年度　予算達成率：</w:t>
            </w:r>
            <w:r w:rsidRPr="00552C46">
              <w:rPr>
                <w:rFonts w:hint="eastAsia"/>
                <w:color w:val="FF0000"/>
              </w:rPr>
              <w:t>107</w:t>
            </w:r>
            <w:r w:rsidRPr="00552C46">
              <w:rPr>
                <w:rFonts w:hint="eastAsia"/>
                <w:color w:val="FF0000"/>
              </w:rPr>
              <w:t>％、売上高：○○○○万円（既存：</w:t>
            </w:r>
            <w:r w:rsidRPr="00552C46">
              <w:rPr>
                <w:rFonts w:hint="eastAsia"/>
                <w:color w:val="FF0000"/>
              </w:rPr>
              <w:t>75</w:t>
            </w:r>
            <w:r w:rsidRPr="00552C46">
              <w:rPr>
                <w:rFonts w:hint="eastAsia"/>
                <w:color w:val="FF0000"/>
              </w:rPr>
              <w:t>％、新規：</w:t>
            </w:r>
            <w:r w:rsidRPr="00552C46">
              <w:rPr>
                <w:rFonts w:hint="eastAsia"/>
                <w:color w:val="FF0000"/>
              </w:rPr>
              <w:t>25</w:t>
            </w:r>
            <w:r w:rsidRPr="00552C46">
              <w:rPr>
                <w:rFonts w:hint="eastAsia"/>
                <w:color w:val="FF0000"/>
              </w:rPr>
              <w:t>％）</w:t>
            </w:r>
          </w:p>
          <w:p w:rsidR="007C69F9" w:rsidRPr="00241E55" w:rsidRDefault="00AB3DDD" w:rsidP="00241E55">
            <w:r w:rsidRPr="00552C46">
              <w:rPr>
                <w:rFonts w:hint="eastAsia"/>
                <w:color w:val="FF0000"/>
              </w:rPr>
              <w:t>・</w:t>
            </w:r>
            <w:r w:rsidRPr="00552C46">
              <w:rPr>
                <w:rFonts w:hint="eastAsia"/>
                <w:color w:val="FF0000"/>
              </w:rPr>
              <w:t>2020</w:t>
            </w:r>
            <w:r w:rsidRPr="00552C46">
              <w:rPr>
                <w:rFonts w:hint="eastAsia"/>
                <w:color w:val="FF0000"/>
              </w:rPr>
              <w:t>年度　予算達成率：</w:t>
            </w:r>
            <w:r w:rsidRPr="00552C46">
              <w:rPr>
                <w:rFonts w:hint="eastAsia"/>
                <w:color w:val="FF0000"/>
              </w:rPr>
              <w:t>110</w:t>
            </w:r>
            <w:r w:rsidRPr="00552C46">
              <w:rPr>
                <w:rFonts w:hint="eastAsia"/>
                <w:color w:val="FF0000"/>
              </w:rPr>
              <w:t>％、売上高：○○○○万円（既存：</w:t>
            </w:r>
            <w:r w:rsidRPr="00552C46">
              <w:rPr>
                <w:rFonts w:hint="eastAsia"/>
                <w:color w:val="FF0000"/>
              </w:rPr>
              <w:t>65</w:t>
            </w:r>
            <w:r w:rsidRPr="00552C46">
              <w:rPr>
                <w:rFonts w:hint="eastAsia"/>
                <w:color w:val="FF0000"/>
              </w:rPr>
              <w:t>％、新規：</w:t>
            </w:r>
            <w:r w:rsidRPr="00552C46">
              <w:rPr>
                <w:rFonts w:hint="eastAsia"/>
                <w:color w:val="FF0000"/>
              </w:rPr>
              <w:t>35</w:t>
            </w:r>
            <w:r w:rsidRPr="00552C46">
              <w:rPr>
                <w:rFonts w:hint="eastAsia"/>
                <w:color w:val="FF0000"/>
              </w:rPr>
              <w:t>％）</w:t>
            </w:r>
          </w:p>
        </w:tc>
      </w:tr>
    </w:tbl>
    <w:p w:rsidR="00175FB2" w:rsidRDefault="00175FB2" w:rsidP="00175FB2"/>
    <w:p w:rsidR="00175FB2" w:rsidRPr="00AD75C5" w:rsidRDefault="00175FB2" w:rsidP="00175FB2">
      <w:pPr>
        <w:rPr>
          <w:b/>
          <w:sz w:val="36"/>
        </w:rPr>
      </w:pPr>
      <w:r w:rsidRPr="00AD75C5">
        <w:rPr>
          <w:rFonts w:hint="eastAsia"/>
          <w:b/>
          <w:sz w:val="36"/>
        </w:rPr>
        <w:t>【活かせる経験・資格・知識・スキル】</w:t>
      </w:r>
    </w:p>
    <w:p w:rsidR="00554B52" w:rsidRPr="00552C46" w:rsidRDefault="00554B52" w:rsidP="00554B52">
      <w:pPr>
        <w:rPr>
          <w:b/>
          <w:color w:val="FF0000"/>
        </w:rPr>
      </w:pPr>
      <w:r w:rsidRPr="00552C46">
        <w:rPr>
          <w:rFonts w:hint="eastAsia"/>
          <w:b/>
          <w:color w:val="FF0000"/>
        </w:rPr>
        <w:t>▼資格</w:t>
      </w:r>
    </w:p>
    <w:p w:rsidR="00243D1F" w:rsidRPr="00552C46" w:rsidRDefault="00243D1F" w:rsidP="00243D1F">
      <w:pPr>
        <w:rPr>
          <w:color w:val="FF0000"/>
        </w:rPr>
      </w:pPr>
      <w:r w:rsidRPr="00552C46">
        <w:rPr>
          <w:rFonts w:hint="eastAsia"/>
          <w:color w:val="FF0000"/>
        </w:rPr>
        <w:t>・普通自動車第一種運転免許（</w:t>
      </w:r>
      <w:r w:rsidR="00AB3DDD" w:rsidRPr="00552C46">
        <w:rPr>
          <w:rFonts w:hint="eastAsia"/>
          <w:color w:val="FF0000"/>
        </w:rPr>
        <w:t>201</w:t>
      </w:r>
      <w:r w:rsidR="00AB3DDD" w:rsidRPr="00552C46">
        <w:rPr>
          <w:color w:val="FF0000"/>
        </w:rPr>
        <w:t>6</w:t>
      </w:r>
      <w:r w:rsidRPr="00552C46">
        <w:rPr>
          <w:rFonts w:hint="eastAsia"/>
          <w:color w:val="FF0000"/>
        </w:rPr>
        <w:t>年</w:t>
      </w:r>
      <w:r w:rsidR="00AB3DDD" w:rsidRPr="00552C46">
        <w:rPr>
          <w:color w:val="FF0000"/>
        </w:rPr>
        <w:t>9</w:t>
      </w:r>
      <w:r w:rsidRPr="00552C46">
        <w:rPr>
          <w:rFonts w:hint="eastAsia"/>
          <w:color w:val="FF0000"/>
        </w:rPr>
        <w:t>月取得）</w:t>
      </w:r>
    </w:p>
    <w:p w:rsidR="00C42625" w:rsidRPr="00552C46" w:rsidRDefault="00C42625" w:rsidP="00554B52">
      <w:pPr>
        <w:rPr>
          <w:color w:val="FF0000"/>
        </w:rPr>
      </w:pPr>
    </w:p>
    <w:p w:rsidR="00554B52" w:rsidRPr="00552C46" w:rsidRDefault="00554B52" w:rsidP="00554B52">
      <w:pPr>
        <w:rPr>
          <w:b/>
          <w:color w:val="FF0000"/>
        </w:rPr>
      </w:pPr>
      <w:r w:rsidRPr="00552C46">
        <w:rPr>
          <w:rFonts w:hint="eastAsia"/>
          <w:b/>
          <w:color w:val="FF0000"/>
        </w:rPr>
        <w:t>▼</w:t>
      </w:r>
      <w:r w:rsidRPr="00552C46">
        <w:rPr>
          <w:rFonts w:hint="eastAsia"/>
          <w:b/>
          <w:color w:val="FF0000"/>
        </w:rPr>
        <w:t>PC</w:t>
      </w:r>
      <w:r w:rsidRPr="00552C46">
        <w:rPr>
          <w:rFonts w:hint="eastAsia"/>
          <w:b/>
          <w:color w:val="FF0000"/>
        </w:rPr>
        <w:t>スキル</w:t>
      </w:r>
    </w:p>
    <w:p w:rsidR="00241E55" w:rsidRPr="00552C46" w:rsidRDefault="00241E55" w:rsidP="00241E55">
      <w:pPr>
        <w:rPr>
          <w:color w:val="FF0000"/>
        </w:rPr>
      </w:pPr>
      <w:r w:rsidRPr="00552C46">
        <w:rPr>
          <w:rFonts w:hint="eastAsia"/>
          <w:color w:val="FF0000"/>
        </w:rPr>
        <w:t>・</w:t>
      </w:r>
      <w:r w:rsidRPr="00552C46">
        <w:rPr>
          <w:rFonts w:hint="eastAsia"/>
          <w:color w:val="FF0000"/>
        </w:rPr>
        <w:t>Word</w:t>
      </w:r>
      <w:r w:rsidRPr="00552C46">
        <w:rPr>
          <w:rFonts w:hint="eastAsia"/>
          <w:color w:val="FF0000"/>
        </w:rPr>
        <w:t>…表作成やタブ揃え、段組み</w:t>
      </w:r>
    </w:p>
    <w:p w:rsidR="00241E55" w:rsidRPr="00552C46" w:rsidRDefault="00241E55" w:rsidP="00241E55">
      <w:pPr>
        <w:rPr>
          <w:color w:val="FF0000"/>
        </w:rPr>
      </w:pPr>
      <w:r w:rsidRPr="00552C46">
        <w:rPr>
          <w:rFonts w:hint="eastAsia"/>
          <w:color w:val="FF0000"/>
        </w:rPr>
        <w:t>・</w:t>
      </w:r>
      <w:r w:rsidRPr="00552C46">
        <w:rPr>
          <w:rFonts w:hint="eastAsia"/>
          <w:color w:val="FF0000"/>
        </w:rPr>
        <w:t>Excel</w:t>
      </w:r>
      <w:r w:rsidRPr="00552C46">
        <w:rPr>
          <w:rFonts w:hint="eastAsia"/>
          <w:color w:val="FF0000"/>
        </w:rPr>
        <w:t>…</w:t>
      </w:r>
      <w:r w:rsidRPr="00552C46">
        <w:rPr>
          <w:rFonts w:hint="eastAsia"/>
          <w:color w:val="FF0000"/>
        </w:rPr>
        <w:t>VLOOKUP</w:t>
      </w:r>
      <w:r w:rsidRPr="00552C46">
        <w:rPr>
          <w:rFonts w:hint="eastAsia"/>
          <w:color w:val="FF0000"/>
        </w:rPr>
        <w:t>などの関数計算、ピボットテーブル、グラフの作成</w:t>
      </w:r>
    </w:p>
    <w:p w:rsidR="00241E55" w:rsidRPr="00552C46" w:rsidRDefault="00241E55" w:rsidP="00241E55">
      <w:pPr>
        <w:rPr>
          <w:color w:val="FF0000"/>
        </w:rPr>
      </w:pPr>
      <w:r w:rsidRPr="00552C46">
        <w:rPr>
          <w:rFonts w:hint="eastAsia"/>
          <w:color w:val="FF0000"/>
        </w:rPr>
        <w:t>・</w:t>
      </w:r>
      <w:r w:rsidRPr="00552C46">
        <w:rPr>
          <w:rFonts w:hint="eastAsia"/>
          <w:color w:val="FF0000"/>
        </w:rPr>
        <w:t>PowerPoint</w:t>
      </w:r>
      <w:r w:rsidRPr="00552C46">
        <w:rPr>
          <w:rFonts w:hint="eastAsia"/>
          <w:color w:val="FF0000"/>
        </w:rPr>
        <w:t>…図表作成やアニメーション</w:t>
      </w:r>
    </w:p>
    <w:p w:rsidR="00C42625" w:rsidRDefault="00C42625" w:rsidP="00241E55"/>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B62C0A" w:rsidRPr="00552C46" w:rsidRDefault="00AB3DDD" w:rsidP="00AB3DDD">
      <w:pPr>
        <w:jc w:val="left"/>
        <w:rPr>
          <w:color w:val="FF0000"/>
        </w:rPr>
      </w:pPr>
      <w:bookmarkStart w:id="0" w:name="_GoBack"/>
      <w:r w:rsidRPr="00552C46">
        <w:rPr>
          <w:rFonts w:hint="eastAsia"/>
          <w:color w:val="FF0000"/>
        </w:rPr>
        <w:t>私が得意とするのは、綿密なヒアリングに基づく営業です。</w:t>
      </w:r>
    </w:p>
    <w:p w:rsidR="00AB3DDD" w:rsidRPr="00552C46" w:rsidRDefault="00AB3DDD" w:rsidP="00AB3DDD">
      <w:pPr>
        <w:jc w:val="left"/>
        <w:rPr>
          <w:color w:val="FF0000"/>
        </w:rPr>
      </w:pPr>
      <w:r w:rsidRPr="00552C46">
        <w:rPr>
          <w:rFonts w:hint="eastAsia"/>
          <w:color w:val="FF0000"/>
        </w:rPr>
        <w:t>テレアポや飛び込み営業では最初から契約を取ろうとするのではなく、まずその企業の人事担当者から人員状況を聞き、人材欠員が出る原因や時期を把握することに努めました。また、人材派遣利用経験がある企業の場合は過去の課題点をヒアリングするなどして業界</w:t>
      </w:r>
      <w:r w:rsidRPr="00552C46">
        <w:rPr>
          <w:rFonts w:hint="eastAsia"/>
          <w:color w:val="FF0000"/>
        </w:rPr>
        <w:lastRenderedPageBreak/>
        <w:t>研究を行うようにしました。</w:t>
      </w:r>
    </w:p>
    <w:p w:rsidR="00AB3DDD" w:rsidRPr="00552C46" w:rsidRDefault="00AB3DDD" w:rsidP="00AB3DDD">
      <w:pPr>
        <w:jc w:val="left"/>
        <w:rPr>
          <w:color w:val="FF0000"/>
        </w:rPr>
      </w:pPr>
      <w:r w:rsidRPr="00552C46">
        <w:rPr>
          <w:rFonts w:hint="eastAsia"/>
          <w:color w:val="FF0000"/>
        </w:rPr>
        <w:t>契約後は人事担当者の所感や人材派遣サービスに対する派遣スタッフの意見をもとに、企業の本質的な課題点を分析。課題点を採用担当者に伝え、問題の解決策もあわせて提案し、迅速な職場環境の改善につなげました。複数社でこの取り組みを行うことで、毎年度予算を達成し、</w:t>
      </w:r>
      <w:r w:rsidRPr="00552C46">
        <w:rPr>
          <w:rFonts w:hint="eastAsia"/>
          <w:color w:val="FF0000"/>
        </w:rPr>
        <w:t>2020</w:t>
      </w:r>
      <w:r w:rsidRPr="00552C46">
        <w:rPr>
          <w:rFonts w:hint="eastAsia"/>
          <w:color w:val="FF0000"/>
        </w:rPr>
        <w:t>年度には予算達成率</w:t>
      </w:r>
      <w:r w:rsidRPr="00552C46">
        <w:rPr>
          <w:rFonts w:hint="eastAsia"/>
          <w:color w:val="FF0000"/>
        </w:rPr>
        <w:t>110</w:t>
      </w:r>
      <w:r w:rsidRPr="00552C46">
        <w:rPr>
          <w:rFonts w:hint="eastAsia"/>
          <w:color w:val="FF0000"/>
        </w:rPr>
        <w:t>％超えに成功しています。</w:t>
      </w:r>
    </w:p>
    <w:p w:rsidR="00AB3DDD" w:rsidRPr="00552C46" w:rsidRDefault="00AB3DDD" w:rsidP="00AB3DDD">
      <w:pPr>
        <w:jc w:val="left"/>
        <w:rPr>
          <w:color w:val="FF0000"/>
        </w:rPr>
      </w:pPr>
      <w:r w:rsidRPr="00552C46">
        <w:rPr>
          <w:rFonts w:hint="eastAsia"/>
          <w:color w:val="FF0000"/>
        </w:rPr>
        <w:t>派遣スタッフへの取り組みとしては、企業と派遣スタッフのミスマッチを防ぐため、面談で勤務場所・環境・待遇などニーズを細かくヒアリングすることを重視しました。就業後も定期面談で企業側に伝えづらいことを聞き出し、仕事の悩みを抱え込まず、働きやすい環境となるようにフォローすることを心がけています。</w:t>
      </w:r>
    </w:p>
    <w:p w:rsidR="00AB3DDD" w:rsidRPr="00552C46" w:rsidRDefault="00AB3DDD" w:rsidP="00AB3DDD">
      <w:pPr>
        <w:jc w:val="left"/>
        <w:rPr>
          <w:color w:val="FF0000"/>
        </w:rPr>
      </w:pPr>
      <w:r w:rsidRPr="00552C46">
        <w:rPr>
          <w:rFonts w:hint="eastAsia"/>
          <w:color w:val="FF0000"/>
        </w:rPr>
        <w:t>また、営業の対応の遅れがスタッフの離職に繋がりやすい傾向があるため、ヒアリング内容を企業に迅速にフィードバックするなど、職場環境のスピーディーな改善を意識しました。その結果、</w:t>
      </w:r>
      <w:r w:rsidRPr="00552C46">
        <w:rPr>
          <w:rFonts w:hint="eastAsia"/>
          <w:color w:val="FF0000"/>
        </w:rPr>
        <w:t>2020</w:t>
      </w:r>
      <w:r w:rsidRPr="00552C46">
        <w:rPr>
          <w:rFonts w:hint="eastAsia"/>
          <w:color w:val="FF0000"/>
        </w:rPr>
        <w:t>年度には担当した派遣スタッフの退職率を前年比</w:t>
      </w:r>
      <w:r w:rsidRPr="00552C46">
        <w:rPr>
          <w:rFonts w:hint="eastAsia"/>
          <w:color w:val="FF0000"/>
        </w:rPr>
        <w:t>15</w:t>
      </w:r>
      <w:r w:rsidRPr="00552C46">
        <w:rPr>
          <w:rFonts w:hint="eastAsia"/>
          <w:color w:val="FF0000"/>
        </w:rPr>
        <w:t>％低下させることができました。</w:t>
      </w:r>
    </w:p>
    <w:bookmarkEnd w:id="0"/>
    <w:p w:rsidR="00243D1F" w:rsidRDefault="00243D1F" w:rsidP="00243D1F">
      <w:pPr>
        <w:ind w:right="105"/>
        <w:jc w:val="left"/>
      </w:pPr>
    </w:p>
    <w:p w:rsidR="00D00062" w:rsidRPr="001110A4" w:rsidRDefault="00820451" w:rsidP="00243D1F">
      <w:pPr>
        <w:ind w:right="105"/>
        <w:jc w:val="right"/>
      </w:pPr>
      <w:r>
        <w:rPr>
          <w:rFonts w:hint="eastAsia"/>
        </w:rPr>
        <w:t>以上</w:t>
      </w:r>
    </w:p>
    <w:sectPr w:rsidR="00D00062" w:rsidRPr="001110A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4D1" w:rsidRDefault="00F224D1" w:rsidP="00D00062">
      <w:r>
        <w:separator/>
      </w:r>
    </w:p>
  </w:endnote>
  <w:endnote w:type="continuationSeparator" w:id="0">
    <w:p w:rsidR="00F224D1" w:rsidRDefault="00F224D1"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552C46" w:rsidRPr="00552C46">
          <w:rPr>
            <w:noProof/>
            <w:lang w:val="ja-JP"/>
          </w:rPr>
          <w:t>3</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4D1" w:rsidRDefault="00F224D1" w:rsidP="00D00062">
      <w:r>
        <w:separator/>
      </w:r>
    </w:p>
  </w:footnote>
  <w:footnote w:type="continuationSeparator" w:id="0">
    <w:p w:rsidR="00F224D1" w:rsidRDefault="00F224D1"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A5C2B"/>
    <w:rsid w:val="000B3F62"/>
    <w:rsid w:val="000D3668"/>
    <w:rsid w:val="001110A4"/>
    <w:rsid w:val="00154D02"/>
    <w:rsid w:val="00175FB2"/>
    <w:rsid w:val="00196878"/>
    <w:rsid w:val="00197B24"/>
    <w:rsid w:val="001D3345"/>
    <w:rsid w:val="0022120F"/>
    <w:rsid w:val="00241E55"/>
    <w:rsid w:val="00243D1F"/>
    <w:rsid w:val="002B0DF4"/>
    <w:rsid w:val="003A7642"/>
    <w:rsid w:val="004078AE"/>
    <w:rsid w:val="004451EE"/>
    <w:rsid w:val="00446390"/>
    <w:rsid w:val="00457315"/>
    <w:rsid w:val="004C4C44"/>
    <w:rsid w:val="0052579B"/>
    <w:rsid w:val="00552C46"/>
    <w:rsid w:val="00554B52"/>
    <w:rsid w:val="00566565"/>
    <w:rsid w:val="0057367B"/>
    <w:rsid w:val="005E068E"/>
    <w:rsid w:val="005F2695"/>
    <w:rsid w:val="007C69F9"/>
    <w:rsid w:val="00805A77"/>
    <w:rsid w:val="00820451"/>
    <w:rsid w:val="00826380"/>
    <w:rsid w:val="00867A13"/>
    <w:rsid w:val="008F7521"/>
    <w:rsid w:val="009A62D0"/>
    <w:rsid w:val="009C3FE9"/>
    <w:rsid w:val="00A13748"/>
    <w:rsid w:val="00A3024A"/>
    <w:rsid w:val="00A457BC"/>
    <w:rsid w:val="00A6151F"/>
    <w:rsid w:val="00A66660"/>
    <w:rsid w:val="00AA7AAA"/>
    <w:rsid w:val="00AB3DDD"/>
    <w:rsid w:val="00AD75C5"/>
    <w:rsid w:val="00AE4D63"/>
    <w:rsid w:val="00B44003"/>
    <w:rsid w:val="00B575F8"/>
    <w:rsid w:val="00B62C0A"/>
    <w:rsid w:val="00B8629F"/>
    <w:rsid w:val="00C2773E"/>
    <w:rsid w:val="00C42625"/>
    <w:rsid w:val="00C53E1A"/>
    <w:rsid w:val="00CF5ACA"/>
    <w:rsid w:val="00D00062"/>
    <w:rsid w:val="00D66897"/>
    <w:rsid w:val="00DB0483"/>
    <w:rsid w:val="00DB5366"/>
    <w:rsid w:val="00DF49F2"/>
    <w:rsid w:val="00E43708"/>
    <w:rsid w:val="00E463DB"/>
    <w:rsid w:val="00EB4CC9"/>
    <w:rsid w:val="00EE66DB"/>
    <w:rsid w:val="00F224D1"/>
    <w:rsid w:val="00F36018"/>
    <w:rsid w:val="00F6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65957287">
      <w:bodyDiv w:val="1"/>
      <w:marLeft w:val="0"/>
      <w:marRight w:val="0"/>
      <w:marTop w:val="0"/>
      <w:marBottom w:val="0"/>
      <w:divBdr>
        <w:top w:val="none" w:sz="0" w:space="0" w:color="auto"/>
        <w:left w:val="none" w:sz="0" w:space="0" w:color="auto"/>
        <w:bottom w:val="none" w:sz="0" w:space="0" w:color="auto"/>
        <w:right w:val="none" w:sz="0" w:space="0" w:color="auto"/>
      </w:divBdr>
    </w:div>
    <w:div w:id="110518324">
      <w:bodyDiv w:val="1"/>
      <w:marLeft w:val="0"/>
      <w:marRight w:val="0"/>
      <w:marTop w:val="0"/>
      <w:marBottom w:val="0"/>
      <w:divBdr>
        <w:top w:val="none" w:sz="0" w:space="0" w:color="auto"/>
        <w:left w:val="none" w:sz="0" w:space="0" w:color="auto"/>
        <w:bottom w:val="none" w:sz="0" w:space="0" w:color="auto"/>
        <w:right w:val="none" w:sz="0" w:space="0" w:color="auto"/>
      </w:divBdr>
    </w:div>
    <w:div w:id="12107331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15168036">
      <w:bodyDiv w:val="1"/>
      <w:marLeft w:val="0"/>
      <w:marRight w:val="0"/>
      <w:marTop w:val="0"/>
      <w:marBottom w:val="0"/>
      <w:divBdr>
        <w:top w:val="none" w:sz="0" w:space="0" w:color="auto"/>
        <w:left w:val="none" w:sz="0" w:space="0" w:color="auto"/>
        <w:bottom w:val="none" w:sz="0" w:space="0" w:color="auto"/>
        <w:right w:val="none" w:sz="0" w:space="0" w:color="auto"/>
      </w:divBdr>
    </w:div>
    <w:div w:id="226192464">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3024588">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3551691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03789985">
      <w:bodyDiv w:val="1"/>
      <w:marLeft w:val="0"/>
      <w:marRight w:val="0"/>
      <w:marTop w:val="0"/>
      <w:marBottom w:val="0"/>
      <w:divBdr>
        <w:top w:val="none" w:sz="0" w:space="0" w:color="auto"/>
        <w:left w:val="none" w:sz="0" w:space="0" w:color="auto"/>
        <w:bottom w:val="none" w:sz="0" w:space="0" w:color="auto"/>
        <w:right w:val="none" w:sz="0" w:space="0" w:color="auto"/>
      </w:divBdr>
    </w:div>
    <w:div w:id="512036350">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563837319">
      <w:bodyDiv w:val="1"/>
      <w:marLeft w:val="0"/>
      <w:marRight w:val="0"/>
      <w:marTop w:val="0"/>
      <w:marBottom w:val="0"/>
      <w:divBdr>
        <w:top w:val="none" w:sz="0" w:space="0" w:color="auto"/>
        <w:left w:val="none" w:sz="0" w:space="0" w:color="auto"/>
        <w:bottom w:val="none" w:sz="0" w:space="0" w:color="auto"/>
        <w:right w:val="none" w:sz="0" w:space="0" w:color="auto"/>
      </w:divBdr>
    </w:div>
    <w:div w:id="714278172">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887496164">
      <w:bodyDiv w:val="1"/>
      <w:marLeft w:val="0"/>
      <w:marRight w:val="0"/>
      <w:marTop w:val="0"/>
      <w:marBottom w:val="0"/>
      <w:divBdr>
        <w:top w:val="none" w:sz="0" w:space="0" w:color="auto"/>
        <w:left w:val="none" w:sz="0" w:space="0" w:color="auto"/>
        <w:bottom w:val="none" w:sz="0" w:space="0" w:color="auto"/>
        <w:right w:val="none" w:sz="0" w:space="0" w:color="auto"/>
      </w:divBdr>
    </w:div>
    <w:div w:id="893660890">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996999643">
      <w:bodyDiv w:val="1"/>
      <w:marLeft w:val="0"/>
      <w:marRight w:val="0"/>
      <w:marTop w:val="0"/>
      <w:marBottom w:val="0"/>
      <w:divBdr>
        <w:top w:val="none" w:sz="0" w:space="0" w:color="auto"/>
        <w:left w:val="none" w:sz="0" w:space="0" w:color="auto"/>
        <w:bottom w:val="none" w:sz="0" w:space="0" w:color="auto"/>
        <w:right w:val="none" w:sz="0" w:space="0" w:color="auto"/>
      </w:divBdr>
    </w:div>
    <w:div w:id="1063941437">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169952696">
      <w:bodyDiv w:val="1"/>
      <w:marLeft w:val="0"/>
      <w:marRight w:val="0"/>
      <w:marTop w:val="0"/>
      <w:marBottom w:val="0"/>
      <w:divBdr>
        <w:top w:val="none" w:sz="0" w:space="0" w:color="auto"/>
        <w:left w:val="none" w:sz="0" w:space="0" w:color="auto"/>
        <w:bottom w:val="none" w:sz="0" w:space="0" w:color="auto"/>
        <w:right w:val="none" w:sz="0" w:space="0" w:color="auto"/>
      </w:divBdr>
    </w:div>
    <w:div w:id="1219442815">
      <w:bodyDiv w:val="1"/>
      <w:marLeft w:val="0"/>
      <w:marRight w:val="0"/>
      <w:marTop w:val="0"/>
      <w:marBottom w:val="0"/>
      <w:divBdr>
        <w:top w:val="none" w:sz="0" w:space="0" w:color="auto"/>
        <w:left w:val="none" w:sz="0" w:space="0" w:color="auto"/>
        <w:bottom w:val="none" w:sz="0" w:space="0" w:color="auto"/>
        <w:right w:val="none" w:sz="0" w:space="0" w:color="auto"/>
      </w:divBdr>
    </w:div>
    <w:div w:id="1223636933">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379551760">
      <w:bodyDiv w:val="1"/>
      <w:marLeft w:val="0"/>
      <w:marRight w:val="0"/>
      <w:marTop w:val="0"/>
      <w:marBottom w:val="0"/>
      <w:divBdr>
        <w:top w:val="none" w:sz="0" w:space="0" w:color="auto"/>
        <w:left w:val="none" w:sz="0" w:space="0" w:color="auto"/>
        <w:bottom w:val="none" w:sz="0" w:space="0" w:color="auto"/>
        <w:right w:val="none" w:sz="0" w:space="0" w:color="auto"/>
      </w:divBdr>
    </w:div>
    <w:div w:id="1386682089">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465077428">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537890496">
      <w:bodyDiv w:val="1"/>
      <w:marLeft w:val="0"/>
      <w:marRight w:val="0"/>
      <w:marTop w:val="0"/>
      <w:marBottom w:val="0"/>
      <w:divBdr>
        <w:top w:val="none" w:sz="0" w:space="0" w:color="auto"/>
        <w:left w:val="none" w:sz="0" w:space="0" w:color="auto"/>
        <w:bottom w:val="none" w:sz="0" w:space="0" w:color="auto"/>
        <w:right w:val="none" w:sz="0" w:space="0" w:color="auto"/>
      </w:divBdr>
    </w:div>
    <w:div w:id="1585870539">
      <w:bodyDiv w:val="1"/>
      <w:marLeft w:val="0"/>
      <w:marRight w:val="0"/>
      <w:marTop w:val="0"/>
      <w:marBottom w:val="0"/>
      <w:divBdr>
        <w:top w:val="none" w:sz="0" w:space="0" w:color="auto"/>
        <w:left w:val="none" w:sz="0" w:space="0" w:color="auto"/>
        <w:bottom w:val="none" w:sz="0" w:space="0" w:color="auto"/>
        <w:right w:val="none" w:sz="0" w:space="0" w:color="auto"/>
      </w:divBdr>
    </w:div>
    <w:div w:id="1595283940">
      <w:bodyDiv w:val="1"/>
      <w:marLeft w:val="0"/>
      <w:marRight w:val="0"/>
      <w:marTop w:val="0"/>
      <w:marBottom w:val="0"/>
      <w:divBdr>
        <w:top w:val="none" w:sz="0" w:space="0" w:color="auto"/>
        <w:left w:val="none" w:sz="0" w:space="0" w:color="auto"/>
        <w:bottom w:val="none" w:sz="0" w:space="0" w:color="auto"/>
        <w:right w:val="none" w:sz="0" w:space="0" w:color="auto"/>
      </w:divBdr>
    </w:div>
    <w:div w:id="1601988652">
      <w:bodyDiv w:val="1"/>
      <w:marLeft w:val="0"/>
      <w:marRight w:val="0"/>
      <w:marTop w:val="0"/>
      <w:marBottom w:val="0"/>
      <w:divBdr>
        <w:top w:val="none" w:sz="0" w:space="0" w:color="auto"/>
        <w:left w:val="none" w:sz="0" w:space="0" w:color="auto"/>
        <w:bottom w:val="none" w:sz="0" w:space="0" w:color="auto"/>
        <w:right w:val="none" w:sz="0" w:space="0" w:color="auto"/>
      </w:divBdr>
    </w:div>
    <w:div w:id="1603998184">
      <w:bodyDiv w:val="1"/>
      <w:marLeft w:val="0"/>
      <w:marRight w:val="0"/>
      <w:marTop w:val="0"/>
      <w:marBottom w:val="0"/>
      <w:divBdr>
        <w:top w:val="none" w:sz="0" w:space="0" w:color="auto"/>
        <w:left w:val="none" w:sz="0" w:space="0" w:color="auto"/>
        <w:bottom w:val="none" w:sz="0" w:space="0" w:color="auto"/>
        <w:right w:val="none" w:sz="0" w:space="0" w:color="auto"/>
      </w:divBdr>
    </w:div>
    <w:div w:id="1637568509">
      <w:bodyDiv w:val="1"/>
      <w:marLeft w:val="0"/>
      <w:marRight w:val="0"/>
      <w:marTop w:val="0"/>
      <w:marBottom w:val="0"/>
      <w:divBdr>
        <w:top w:val="none" w:sz="0" w:space="0" w:color="auto"/>
        <w:left w:val="none" w:sz="0" w:space="0" w:color="auto"/>
        <w:bottom w:val="none" w:sz="0" w:space="0" w:color="auto"/>
        <w:right w:val="none" w:sz="0" w:space="0" w:color="auto"/>
      </w:divBdr>
    </w:div>
    <w:div w:id="1642803559">
      <w:bodyDiv w:val="1"/>
      <w:marLeft w:val="0"/>
      <w:marRight w:val="0"/>
      <w:marTop w:val="0"/>
      <w:marBottom w:val="0"/>
      <w:divBdr>
        <w:top w:val="none" w:sz="0" w:space="0" w:color="auto"/>
        <w:left w:val="none" w:sz="0" w:space="0" w:color="auto"/>
        <w:bottom w:val="none" w:sz="0" w:space="0" w:color="auto"/>
        <w:right w:val="none" w:sz="0" w:space="0" w:color="auto"/>
      </w:divBdr>
    </w:div>
    <w:div w:id="1658193017">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3427571">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72691610">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 w:id="202651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0CF3A-DAAA-4BC7-AAF4-7D19FA7D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2021-08-31T04:27:00Z</cp:lastPrinted>
  <dcterms:created xsi:type="dcterms:W3CDTF">2022-08-29T09:06:00Z</dcterms:created>
  <dcterms:modified xsi:type="dcterms:W3CDTF">2022-08-29T09:06:00Z</dcterms:modified>
</cp:coreProperties>
</file>